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0bd9" w14:textId="d060b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27 декабря 2024 года № 26/155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решением маслихата района Байдибек от 20 декабря 2024 года №25/146 "О районном бюджете на 2025-2027 годы" маслихат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Агыбет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60 027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50 297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–60 027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Алгабас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72503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14366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57744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Алмалы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67 475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10 724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Акбастау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68 468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329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68 468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5.Утвердить бюджет сельского округа Боралдай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92 577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1 902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50 863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Боген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89060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68929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Борлысай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60 732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50 844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60 732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Жамбыл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69 979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56 332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69 979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9.Утвердить бюджет сельского округа Коктерек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52 206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Мынбулак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54 120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Шаян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75 083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3 382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75 083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2025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Байдибек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И.Түймебаев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Агыбет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фунционирования автомобильных дорог в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№26/155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Агыбет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Агыбет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Алгабас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Алгабас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Алгабас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фунционирования автомобильных дорог в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Акбастау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Акбастау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Акбастау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Боралдай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фунционирования автомобильных дорог в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Боралдай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Боралдай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Борлысай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Борлысай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Борлысай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фунционирования автомобильных дорог в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Коктерек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Коктерек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Коктерек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Мынбулак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Мынбулак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Мынбулак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Шаян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Шаян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Шаян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