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b984" w14:textId="a19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2023 года № 70 "О районном бюджете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12 ноября 2024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2023 года №70 "О районном бюджете на2024-2026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Созакского района на 2024-2026 годы согласно приложениям 1, 2 и 3,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21 798 587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13 386 471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8 410 346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21 980 856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608 388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-790 657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790 657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643 164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182 269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 на 2024 год норматив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51,0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50,0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48,7процентов".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21 798 587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13 386 471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5 439 030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21 980 856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1 582 252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1 322 138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5 855 022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этимотчуждение недвижимого имущества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Проектированиеи (или) строительство, реконструкция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5 288 680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694 904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679 348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1 174 408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631 987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Землеустройство, проводимое при установлении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 районов, городов областного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(областного) значения, поселков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2 105 773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1 287 708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5 837 067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нных) целевых трансфертов, выделенных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бюджета за счет целевого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трансферта из Национального фонда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 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549 018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-790 657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