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0903" w14:textId="1c30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22 августа 2022 года № 18/156-VII "Об утверждении Правил содержания и выгула домашних животных в Восточно-Казахстанской области, Правил отлова, временного содержания и умерщвления животных 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24 мая 2024 года № 13/105-VІІІ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августа 2022 года № 18/156-VII "Об утверждении Правил содержания и выгула домашних животных в Восточно-Казахстанской области, Правил отлова, временного содержания и умерщвления животных в Восточно-Казахстанской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в Восточно-Казахстанской области, утвержденные указанным решением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13/105-VІІІ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18/156-VII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в населенных пунктах Восточно-Казахстанской области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в населенных пунктах Восточно-Казахстанской области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ответственном обращении с животными" (далее – Закон) и определяют порядок содержания и выгула домашних животных.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 и термины: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профилактики, диагностики, лечения и ликвидации болезней домашних животных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Допускается заселение в гостинице владельца с собакой или кошкой по согласованию с администрацией.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 представительным органом области.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поводке, не превышающего 2 (два) метра;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улицу, вблизи магистралей домашнее животное берется на короткий поводок, не превышающий 1,5 (полутора) метров, во избежание дорожно-транспортных происшествий и его гибели на проезжей части;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свободный выгул собак допускается на специально отведенных территориях, на площадке для выгула собак.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Владельцы и ответственные лица, имеющие закрепленные территории, охраняемые собаками,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территории населенного пункта не допускается: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Местный исполнительный орган области в области ответственного обращения с животными определяет места, в которых запрещены выгул домашних животных либо нахождение с животными с иной целью, а также при необходимости оборудует места для выгула домашних животных.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