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b92" w14:textId="7857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8/4-VIII "О бюджетах поселков и сельских округов Глубоковского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 апреля 2024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8/4-VIII "О бюджетах поселков и сельских округов Глубоковского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52 853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44 301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поселка Алтайский на 2024 год целевые текущие трансферты в сумме 44 301 тысяч тенге, в том числе из республиканского бюджета – 18 тысяч тенге, из районного бюджета – 44 283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196 611,7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77 826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1 159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117 626,7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204 234,6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-7 622,9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7 622,9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7 622,9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2024 год целевые текущие трансферты в сумме 117 626,7 тысяч тенге, в том числе из республиканского бюджета – 74 тысяч тенге, из районного бюджета – 117 552,7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61 134,7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12 525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48 609,7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62 946,4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2024 год целевые текущие трансферты в сумме 48 609,7 тысяч тенге, в том числе из республиканского бюджета – 49 тысяч тенге, из районного бюджета – 48 560,7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80 484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23 076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56 706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82 460,8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-1 976,8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1 976,8 тысяч тенге, в том числе: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1 976,8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2024 год целевые текущие трансферты в сумме 56 706 тысяч тенге, в том числе из республиканского бюджета – 65 тысяч тенге, из районного бюджета – 56 641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122 870,1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7 516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115 097,1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123 543,2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-673,1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673,1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673,1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2024 год целевые текущие трансферты в сумме 115 097,1 тысяч тенге, в том числе из республиканского бюджета – 23 тысяч тенге, из областного бюджета – 20 000 тысяч тенге, из районного бюджета – 95 074,1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85 463,8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10 504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74 913,8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86 547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-1 083,2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1 083,2 тысяч тенге, в том числе: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поселка Верхнеберезовский на 2024 год целевые текущие трансферты в сумме 74 913,8 тысяч тенге, в том числе из республиканского бюджета – 11 тысяч тенге, из районного бюджета – 74 902,8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96 766,7 тысяч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20 329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76 405,7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107 783,8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-11 017,1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11 017,1 тысяч тенге, в том числе: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2024 год целевые текущие трансферты в сумме 76 405,7 тысяч тенге, в том числе из республиканского бюджета – 65 тысяч тенге, из областного бюджета – 20 000 тысяч тенге, из районного бюджета – 56 340,7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355 143,6 тысяч тенге, в том числе: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86 207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5 367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263 569,6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359 879,6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-4 736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4 736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4 736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2024 год целевые текущие трансферты в сумме 263 569,6 тысяч тенге, в том числе из республиканского бюджета – 203 тысяч тенге, из районного бюджета – 263 366,6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141 745,1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46 619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94 395,1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143 561,6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-1 816,5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1 816,5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1 816,5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2024 год целевые текущие трансферты в сумме 94 395,1 тысяч тенге, в том числе из республиканского бюджета – 23 тысяч тенге, из районного бюджета – 94 372,1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130 161,8 тысяч тенге, в том числе: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14 439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115 664,8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130 696,4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2024 год целевые текущие трансферты в сумме 115 664,8 тысяч тенге, в том числе из республиканского бюджета – 27 тысяч тенге, из областного бюджета – 20 000 тысяч тенге, из районного бюджета – 95 637,8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128 821,7 тысяч тенге, в том числе: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26 991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291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101 539,7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130 259,6 тысяч тенге;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-1 437,9 тысяч тенге;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1 437,9 тысяч тенге, в том числе: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1 437,9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2024 год целевые текущие трансферты в сумме 101 539,7 тысяч тенге, в том числе из республиканского бюджета – 18 тысяч тенге, из районного бюджета – 101 521,7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70 011,5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3 422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 тысяч тенге;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66 327,5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70 450,5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 тысяч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тенге, в том числе: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2024 целевые текущие трансферты в сумме 66 327,5 тысяч тенге, в том числе из республиканского бюджета – 11 тысяч тенге, из районного бюджета – 66 316,5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74 596 тысяч тенге, в том числе: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34 934 тысяч тенге;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39 563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76 293 тысяч тенге;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тысяч тенге;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тысяч тенге, в том числе: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2024 год целевые текущие трансферты в сумме 39 563 тысяч тенге, в том числе из республиканского бюджета – 11 тысяч тенге, из районного бюджета – 39 552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108 857,8 тысяч тенге, в том числе: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18 470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89 995,8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110 158,7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-1 300,9 тысяч тенге;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1 300,9 тысяч тенге, в том числе: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1 300,9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Секисовского сельского округа на 2024 целевые текущие трансферты в сумме 89 995,8 тысяч тенге, в том числе из республиканского бюджета – 18 тысяч тенге, из районного бюджета – 89 977,8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199 092 тысяч тенге, в том числе: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29 982 тысяч тенге;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168 779 тысяч тенге;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202 652 тысяч тенге;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-3 560 тысяч тенге;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3 560 тысяч тенге, в том числе: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3 560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2024 год целевые текущие трансферты в сумме 168 779 тысяч тенге, в том числе из республиканского бюджета – 18 тысяч тенге, из районного бюджета – 168 761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88 231 тысяч тенге, в том числе: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21 490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 тысяч тенге;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66 385 тысяч тенге;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89 385,6 тысяч тенге;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-1 154,6 тысяч тенге;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тенге, в том числе: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1 154,6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Ушановского сельского округа на 2024 год целевые текущие трансферты в сумме 66 385 тысяч тенге, в том числе из республиканского бюджета – 18 тысяч тенге, из областного бюджета – 20 000 тысяч тенге, из районного бюджета – 46 367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80 756,4 тысяч тенге, в том числе: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17 080 тысяч тенге;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63 523,4 тысяч тенге;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81 739 тысяч тенге;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-982,6 тысяч тенге;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982,6 тысяч тенге, в том числе: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982,6 тысяч тенге.";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2024 год целевые текущие трансферты в сумме 63 523,4 тысяч тенге, в том числе из республиканского бюджета – 23 тысяч тенге, из районного бюджета – 63 500,4 тысяч тенге.".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