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98486" w14:textId="b1984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на земельный участок для складирования грунта при проведении дноуглубительных, берегоукрепительных работ на реке Иртыш в районе села Прапорщиково товариществу с ограниченной ответственностью "AKKY Ltd"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Иртышского сельского округа Глубоковского района Восточно-Казахстанской области от 23 декабря 2024 года № 6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Рассмотрев заявление директора товарищества с ограниченной ответственностью "AKKY Ltd" Дюсупова Кайрата Сандыбаевича, проект производства работ "ППР № 01-01-2024 на дноуглубительные, берегоукрепительные работы на реке Иртыш в селах Прапорщиково, Уварово, поселке Глубокое, Глубоковского района Восточно-Казахстанской области", Меморандум о взаимном сотрудничестве по выполнению мероприятий от 21 октября 2024 года,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статьями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подпунктом 6)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РЕШИЛ: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товариществу с ограниченной ответственностью "AKKY Ltd" публичный сервитут на земельный участок, находящийся в государственной собственности, сроком на 3 (три) года для складирования грунта при проведении дноуглубительных, берегоукрепительных работ на реке Иртыш, площадью 12,0 га, расположенный ВКО, Глубоковский район, Иртышский сельский округ, село Прапорщиково.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Жумагулов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