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88d0" w14:textId="c5d8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Зайсанского районного маслихата от 29 декабря 2023 года №01-03/VIII-17-4 "О бюджете Дайырского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марта 2024 года № VIII-21-9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Дайырского сельского округа Зайсанского района на 2024-2026 годы" от 29 декабря 2023 года №01-03/VIII-17-4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Дайырского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- 76 414,0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- 9 146,0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166,0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67 268,0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- 77 997,0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- 1 583,0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1 583,0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1 583,0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1 583,0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№01-03/VIII-17-4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