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5487" w14:textId="6485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2023 года №01-03/VIII-15-2 "О бюджете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мая 2024 года № VIII-22-1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2024-2026 годы" от 25 декабря 2023 года №01-03/VIII-15-2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4 166 089,5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2 060 152,0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54 832,0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24 309,0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2 026 796,5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4 200 560,7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116 298,0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25 011,0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- 125 758,2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–125 758,2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116 298,0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113 684,0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123 144,2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2024 год в сумме 42 786,0 тысяч тенге."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01-03/VIII-15-2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- 125 758,2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