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d8e" w14:textId="a2eb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№01-03/VIII-17-3 "О бюджете города Зайсан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2024-2026 годы" от 29 декабря 2023 года №01-03/VIII-17-3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- 827 467,4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- 377 656,3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2 618,9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29 594,8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417 597,4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- 828 499,8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№29/3-VIII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