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d66d" w14:textId="f23d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Зайсан Зайсанского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декабря 2024 года № 31/3-VIII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2024 года №30/2-VIII "О бюджете Зайсанского района на 2025-2027 годы" Зайсанский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Зайсан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- 444 326,0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- 417 176,0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- 444 326,0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№31/3-VIII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№31/3-VIII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№31/3-VIII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