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45b3" w14:textId="6b8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10/11-VIII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2024-2026 годы" от 28 декабря 2023 года № 10/11-VIII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99400,7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15595,0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83805,7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100442,5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Никольского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трансфертов из районного бюджета в сумме 51352,7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