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75d0" w14:textId="d9c7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10/10-VIII "О бюджете Средигорного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2024-2026 годы" от 28 декабря 2023 года № 10/10-VIII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69613,1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13550,1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56063,0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69835,3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222,2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222,2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2024 год объем трансфертов из районного бюджета в сумме 29186,0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