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8e62" w14:textId="2358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Тургусунского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Тургусунского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Тургусунского сельского округа на 2025 год объем субвенций из районного бюджета в сумме 23514,0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Тургусунского сельского округа на 2025 год объем трансфертов из районного бюджета в сумме 5565,0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Тургусунского сельского округа на 2025 год объем трансфертов из республиканского бюджета в сумме 9,0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24/24 –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