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d018" w14:textId="bc1d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29 декабря 2023 года № 10/144-VIII "О бюджете Коробихинского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ноября 2024 года № 21/258-VIII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Коробихинского сельского округа на 2024-2026 годы" от 29 декабря 2023 года № 10/144 -VIII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Коробихинского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106 206,0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5 111,0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101 095,0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107 958,0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- 1 752,0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1752,0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1 752,0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№21/258 -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№10/144- 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