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c327" w14:textId="2c8c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85415,0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