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9aa2" w14:textId="1859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"Селегер" находящегося в селе Малонарымка Солоновского сельского округа Катон-Карагайского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Солоновского сельского округа Катон-Карагайского района Восточно-Казахстанской области от 20 апреля 2024 года № 2. Утратило силу решением акима Солоновского сельского округа Катон-Карагайского района Восточно-Казахстанской области от 5 июля 2024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Солоновского сельского округа Катон - Карагайского района Восточно-Казахстанской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руководителяинспекции "Катон-Карагайская территориальная инспекция комитета ветеринарного контроля и надзора Министерства сельского хозяйства Республики Казахстан" от 19 апреля 2024 года № 165,РЕШИЛ: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"Бешенство" среди крупного рогатого скота на территории крестьянского хозяйства "Селегер", находящегося в селе Малонарымка Солоновского сельского округа Катон-Карагайского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данным решением ознакомить главу крестьянского хозяйства "Селегер" Веригина Дмитрий Николаевича.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Солоновского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