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68cd" w14:textId="3116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29 декабря 2023 года №12/6-VIII "О бюджете Кабанбайского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апреля 2024 года № 14/6-VIII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Кабанбайского сельского округа Тарбагатайского района на 2024-2026 годы" от 29 декабря 2023 года № 12/6-VIII: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4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114668,0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8 490,0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106178,0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114914,2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246,2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Кабанбайского сельского округа Тарбагатайского района на 2024 год предусмотрены целевые текущие трансферты из районного бюджета в сумме – 6125,0 тысяч тенге".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Используемые остатки бюджетных средств 246,2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№12/6-VIII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№12/6-VIII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