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d13f" w14:textId="1d3d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29 декабря 2023 года №12/7-VIII "О бюджете Карасуского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2024 года № 14/7-VIII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2024-2026 годы" от 29 декабря 2023 года №12/7 –VIII (зарегистрировано в Реестре государственной регистрации нормативных правовых актов под №192189)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Карасуского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60 704,0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55 758,0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60 961,2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Карасуского сельского округа Тарбагатайского района на 2024 год предусмотрены целевые текущие трансферты из районного бюджета в сумме 17700,0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257,2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