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19db" w14:textId="3411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Тарбагатайского районного маслихата Восточно-Казахстанской области от 29 декабря 2023 года № 12/6-VIII "О бюджете Кабанбайского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2024-2026 годы" от 29 декабря 2023 года № 12/6-VIII(зарегистрировано в Реестре государственной регистрации нормативных правовых актов под №192188)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107 714,7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8 490,0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99 224,7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107 960,9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Кабанбайского сельского округа Тарбагатайского района на 2024 год предусмотрены целевые текущие трансферты из областного бюджета в сумме 30 000,00 тысяч тенге; из районного бюджета в сумме – 24 371,7 тысяч тенге"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