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aa2" w14:textId="a5e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6773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3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35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8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