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ac12" w14:textId="6dca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по защите и развитию конкуренции Республики Казахстан от 10 августа 2023 года № 198/НҚ "Об утверждении Правил проведения оценки воздействия на конкуренцию"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27 июня 2024 года № 151/НҚ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10 августа 2023 года № 198/НҚ "Об утверждении Правил проведения оценки воздействия на конкуренцию"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воздействия на конкуренцию,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"Аналитическая форма (заключение антимонопольного органа) является обязательным приложением к результатам анализа регуляторного воздействия, направляемым в уполномоченный орган по предпринимательству,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 использования анализа регуляторного воздействия, утвержденными приказом Министра национальной экономики Республики Казахстан от 20 ноября 2015 года № 748 (зарегистрирован в Реестре государственной регистрации нормативных правовых актов Республики Казахстан за № 12517).".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регулирования конкуренции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размещение настоящего приказа на интернет-ресурсе Агентства по защите и развитию конкуренции Республики Казахстан, а также при необходимости и других открытых источниках информации.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структурных и территориальных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