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fa58" w14:textId="cedf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13 июня 2023 года № 131 "Об установлении карантинной зоны с введением карантинного режима"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февраля 2024 года № 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Западно-Казахстанской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июня 2023 года №131 "Об установлении карантинной зоны с введением"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настоящего постановления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Западно-Казахстанской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Западно-Казахстанской области.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февраля 2024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2023 года № 131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 на территории Западно-Казахстанской области в объемах зараженных площадей по карантинному сорняку – горчак ползучий (розовый) (Acroptilon repens D.C.)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51486,1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февраля 2024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2023 года №131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Западно-Казахстанской области в объемах зараженных площадей по карантинному сорняку – амброзия многолетняя  (Ambrosia psilostachya (D.C.)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февраля 2024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"13" июня 2023 года №131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Западно-Казахстанской области в объемах зараженных площадей по карантинному сорняку – повилика (Cuscuta sp.sp)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