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88f9" w14:textId="22c8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2024–2025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июля 2024 года № 172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 образованием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послесредним образованием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2024 года №172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 – 2025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2024 года №172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