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1f63" w14:textId="a411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22 декабря 2023 года № 7-2 "О городском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28 февраля 2024 года № 9-3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 декабря 2023 года № 7-2 "О городском бюджете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городской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48 064 577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29 088 298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547 783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4 886 651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13 541 845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60 635 761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 -343 361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343 361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-12 227 823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–12 227 823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16 315 240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5 593 075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1 505 658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Учесть, что в городском бюджете на 2024 год предусмотрены целевые трансферты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2 337 472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лубрицированными катетерами одноразового использования лиц с инвалидностью с диагнозом "Spina bifida" – 8 681 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лиц с инвалидностью обязательными гигиеническими средствами – 270 939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16 213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4 117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уязвимых слоев населения – 1 537 522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500 000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Фонда Республики Казахстан в общей сумме 5 198 039 тысяч тенге: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4 149 993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1 048 046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общей сумме 5 992 397 тысяч тенге: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450 240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80 934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120 667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1 203 448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центру активного долголетия – 38 221 тысяча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1 897 918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1 133 056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111 782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375 731 тысяча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71 500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как социальная помощь – 240 000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– 268 900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16 315 240 тысяч тенге: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16 315 240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Учесть, что в городском бюджете на 2024 год предусмотрены целевые текущие трансферты и трансферты на развитие бюджетам поселков, сельского округа выделяемые за счет средств республиканского, областного и городского бюджетов в общей сумме 3 807 389 тысяч тенге. Распределение указанных сумм бюджетам поселков, сельского округа осуществляется на основании постановления акимата города Уральска";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Утвердить резерв местного исполнительного органа города на 2024 год в размере 914 564 тысячи тенге.";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2024 года № 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 № 7-2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48 064 577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29 088 298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15 855 110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8 605 109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4 776 184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2 984 680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1 686 683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4 886 651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13 541 845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13 527 908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60 635 761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5 307 254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4 329 213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4 285 290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5 755 444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36 029 536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24 935 168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24 498 170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6 047 911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6 989 154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6 989 154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2 837 461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7 292 075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- 12 227 823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12 227 823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