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2f2c" w14:textId="2ee2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10-8 "О бюджете Канайского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10-8 "О бюджете Канайского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Канайского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56 151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54 271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58 252,6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- 2 101,6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2 101,6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2024 год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