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ce24" w14:textId="15dc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12-8 "О бюджете Саралжинского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марта 2024 года № 14-5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№12-8 "О бюджете Саралжинского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44 473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46 653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544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14-5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средств,нематериальных и биологических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