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c020" w14:textId="f3ec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12-4 "О бюджете Сайхинского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сентября 2024 года № 22-2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№12-4 "О бюджете Сайхинского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69 971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94 637 тысяч тенге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- 8 787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8 787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