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f9e3" w14:textId="0a8f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Таловского сельского округа Жанибекского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26 декабря 2024 года № 30-7.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Таловского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39 589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3 915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–35 674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48 220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-8 631 тысяча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8 631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8 631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Таловского сельского округа Жанибекского района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23 декабря 2024 года № 29-2 "О районном бюджете на 2025 – 2027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 на 2025 год размер целевых трансфертов передаваемых из районного бюджета в сумме 4 244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бюджете Таловского сельского округа на 2025 год поступления субвенции передаваемых из районного бюджета в сумме 31 439 тысяч тенге.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марта 2025 года № 30-7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2025 год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Жанибекского районного маслихата Западно-Казахстанской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 2024 года № 30-7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2026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Жанибекского районного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декабря 2024 года №30-7 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Таловского сельского округа на 2027 год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