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34cb" w14:textId="79d3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10-22 "О бюджете Щаповского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№10-22 "О бюджете Щаповского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78 022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73 811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78 896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874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