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7be8" w14:textId="92c7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22 декабря 2023 года № 11-1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февраля 2024 года № 13-3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2023 года № 11 - 1 "О районном бюджете на 2024 - 2026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6 421 551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2 280 570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40 345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4 098 486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6 421 551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112 372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206 752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94 380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- 112 372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112 372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206 752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94 380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новой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из областного бюджета в общей сумме – 2 648 989 тысяч тенге: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193 603 тысячи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25 794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лиц с инвалидностью в Республике Казахстан – 48 336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"подъезд к с.Талдыапан" 9 - 18 км – 1 128 110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"подъезд к с.Болашак"0 - 1 км – 35 420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"подъезд к с.Жанатан" 0 - 10 км- 54 951тысяча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дома культуры Кайындинского сельского округа – 23 340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внутрипоселковых автомобильных дорог п. Караоба Казталовского района ЗКО – 44 697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внутрипоселковых автомобильных дорог п. Бостандык Казталовского района ЗКО – 42 506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Казталовского района - 186 362 тысячи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ПСД по проекту "Реконструкция группового водоснабжения Искра с привлечением населенных пунктов Казталовского района" - 68 525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10 000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служебного жилья для специалистов Казталовского района – 114 084 тысячи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электрических линий в с.Акпатер – 142 412 тысячи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автомобильной дороги районного значения "Беспишен – Кушанколь - Караоба" 15 - 49 км (34 км) – 512 201 тысяча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"подъезд к с.Жанатан" 0 - 10 км – 18 648 тысяч тенге;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Учесть, что в районном бюджете на 2023 год предусмотрены целевые текущие трансферты бюджетам города районного значения, села, поселка, сельского округа выделяемые за счет средств районного бюджета в общей сумме 181 213 тысячи тенге:"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города районного значения, села, поселка, сельского округа осуществляется на основании постановления акимата Казталовского района 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 Утвердить резерв местного исполнительного органа района на 2024 год в размере 72 110 тысяч тенге."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13 - 3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11 - 1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 - 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 - 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 - 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