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6a06" w14:textId="c2f6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22 декабря 2023 года № 11-1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12 июня 2024 года № 19-1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2023 года №11 - 1 "О районном бюджете на 2024 - 2026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8 070 857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2 280 570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40 345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5 747 792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9 637 299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112 372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206 752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94 380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- 1 678 814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1 678 814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1 756 470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94 380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63 641 тысяча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и Национального фонда в общей сумме – 1 050 984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18 200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 - курортное лечение – 243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5 098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186 764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в с.Жалпактал – 100 000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 поселковых дорог в с. Кайынды – 205 709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Караоба – 328 218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206 752 тысячи тенге;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5 368 657 тысяч тенге: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139 718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25 794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48 336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 подъезд к с.Талдыапан " 9 - 18 км – 1 073 475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 подъезд к с.Болашак " 0 - 1 км – 35 420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 подъезд к с.Жанатан " 0 - 10 км - 54 951 тысяча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дома культуры Кайындинского сельского округа – 23 340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Караоба Казталовского района ЗКО – 183 036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Бостандык Казталовского района ЗКО – 42 506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Казталовского района - 186 362 тысячи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ПСД по проекту "Реконструкция группового водоснабжения Искра с привлечением населенных пунктов Казталовского района" - 68 525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10 000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жилья для специалистов Казталовского района – 114 084 тысячи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электрических линий в с.Акпатер – 142 412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районного значения " Беспишен – Кушанколь – Караоба " 15 - 49 км (34 км) – 1 512 201 тысяча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 подъезд к с.Жанатан " 0 - 10 км – 18 648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районных бюджетов на приобретение жилья для социально уязвимых слоев населения – 1 549 718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жилищного фонда для социально уязвимых слоев населения – 80 655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автомобильных дорог районного значения 524 км Казталовского района – 59 476 тысяч тенге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 2024 года №19 - 1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11 - 1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 - 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- 1 678 814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