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ed1ec" w14:textId="32ed1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27 декабря 2023 года № 12-12 "О бюджете Акпатерского сельского округа Казталовского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23 мая 2024 года № 18-12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27 декабря 2023 года №12 - 12 "О бюджете Акпатерского сельского округа Казталовского района на 2024 - 2026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Акпатерского сельского округа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46 125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8 029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38 096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47 217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- 1 092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1 092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1 092 тысячи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2024 года №18 - 12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12 - 12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Акпатерского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