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548" w14:textId="e2a0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2025-2027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Коктерекского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57 927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48 765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57 927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Коктеркского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Коктерекского сельского округа на 2025 год поступления субвенции, передаваемых из районного бюджета в сумме 35 726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