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18e" w14:textId="82e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августа 2024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4 669 555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3 774 498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4 976 815,3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- 380 511,3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380 511,3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63 353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307 260,3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2 372 291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32 331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5 597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48 618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социально уязвимым слоям населения– 10 754 тысячи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793 942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793 307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