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3db5" w14:textId="d7d3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Каратобинского районного маслихата от 27 декабря 2023 года № 11-14 "О бюджете Жусандойского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2024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2024-2026 годы" от 27 декабря № 11-14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Жусандойского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106 225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103 475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105 963,5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338,5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338,5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 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11-14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