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14db" w14:textId="1641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2023 года № 16-1 "О бюджете Алгабаского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12 марта 2024 года № 18-1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2023 года № 16-1 "О бюджете Алгабаского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Алгабаского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41 602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40 380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42 094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-492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492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2024 года № 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16-1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