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3a56" w14:textId="6313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Шолаканкатинского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Шолаканкатинского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37 267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35 119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44 586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-7 319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7 319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7 319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Шолаканкатинского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Предусмотреть в бюджете Шолаканкатинского сельского округа на 2025 год поступления субвенции, передаваемой из районного бюджета в сумме 35 119 тысяч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№28-12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№28-12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