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81dc" w14:textId="4df8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района Западно-Казахстанской области от 28 марта 2024 года № 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Теректинского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заместителя акима Теректинского района Д.С. Гумарова руководителем ликвидации чрезвычайной ситуации природного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