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b08e" w14:textId="341b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11-2 "Об утверждении бюджетов сельских округов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февраля 2024 года № 13-2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№11-2 "Об утверждении бюджетов сельских округов Теректинского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Аксогумского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44 810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42 410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46 384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1 574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Аксуатского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57 854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13 750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76 718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-18 864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18 864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Анкатинского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46 010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42 660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49 719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-3 709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3 709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3 709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Богдановского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58 903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55 933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60 967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-2 064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2 064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2 064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55 374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52 474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58 104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- 2 730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Құмақсай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40 212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38 382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42 606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- 2 394 тысячи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2 394 тысячи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2 394 тысячи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Подстепновского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154 462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51 300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103 162 тысячи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180 565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-26 103 тысячи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26 103 тысячи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26 103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Покатиловского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38 330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36 060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39 716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- 1 386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1 386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Приреченского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41 832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40 202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45 301 тысяча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-3 469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3 469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3 469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Узункульского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40 980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38 680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43 075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-2 095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2 095 тысяч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2 095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Теректі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109 518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84 918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129 545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-20 027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20 027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20 027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Чаганского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67 428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58 328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74 976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-7 548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7 548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7 548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Шагатайского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50 561 тысяча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47 031 тысяча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52 982 тысячи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-2 421 тысяча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2 421 тысяча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2 421 тысяча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44 627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2 440 тысяч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42 187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46 822 тысячи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-2 195 тысяч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2 195 тысяч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2 195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29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1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