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54bc" w14:textId="fcf5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27 декабря 2023 года № 15-8 "О бюджете Чингирлауского сельского округа Чингирлауского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17 мая 2024 года № 21-5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2023 года № 15-8 "О бюджете Чингирлауского сельского округа Чингирлауского района на 2024-2026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Чингирлауского сельского округа Чингирлауского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131 532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32 242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99 290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138 827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- 7 295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7 295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7 295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 Учесть в сельском бюджете на 2024 год поступление целевых трансфертов из районного бюджета в общей сумме 33 038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1 500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8 000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23 538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15-8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