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a3e7" w14:textId="510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8С-31-10 "О бюджете Новочеркасского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2025-2027 годы" от 20 декабря 2024 года № 8С-31-10 (зарегистрировано в Реестре государственной регистрации нормативных правовых актов № 205408)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25033,0тысяч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17327,0тысяч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