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ebcf" w14:textId="5a6e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за счет средств местного бюджета стимулирующих надбавок к должностным окладам работников организаций, финансируемых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18 марта 2025 года № 8С-27/5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прилагаемый порядок и условия установления стимулирующих надбавок к должностным окладам работников организаций, финансируемых из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Буландынского района" создать рабочую группу по установлению за счет средств местного бюджета стимулирующих надбавок к должностным окладам работников организаций, финансируемых из местного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Буландынского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8С-27/5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условия установления за счет средств местного бюджета стимулирующих надбавок к должностным окладам работников организаций (далее – Организаций), финансируемых из местного бюджета (далее – Порядок) разработаны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определяют порядок и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бюджета, в том числе районного бюджета, бюджетов города районного значения, села и сельских округов (далее – стимулирующие надбавки).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Администратором бюджетной программы на основании установленного размера стимулирующих надбавок формируется потребность в дополнительных бюджетных средствах и направляется бюджетная заявка в местный уполномоченный орган по бюджетному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уполномоченный орган по бюджетному планированию в соответствии с требованиями Бюджетного законодательства Республики Казахстан выносит на рассмотрение районной бюджетной комиссии дополнительную потребность по стимулирующим надбавкам.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Установление за счет средств местного бюджета стимулирующих надбавок к должностному окладу производится приказом руководителя Организации либо лица, его замещающего на основании письменного представления руководителей самостоятельных структурных подразделений либо самостоятельно руководителем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 структурных подразделений установление за счет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бюджета стимулирующих надбавок к должностному окладу может производиться на основании представления руководителя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в результате рассмотрения Представления согласовывает в течение 10 рабочих дней со дня его регистрации либо отказывает в течение 5 рабочих дней со дня регистрации с обоснованием причин отказа в установлении стимулирующей надбавки к должностному окладу. Работник уведомляется об отказе в течение 2 рабочих дней после вынесения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Основаниями для отказа в выплате работникам стимулирующих надбавок являются условия,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представлении указываются фамилия и должность работника, основания, сведения об отсутствии дисциплинарного взыскания и размер надбавки, установленного решением районного маслихата.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Стимулирующие надбавки являются выплатами, устанавливаемыми с целью мотивирования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Стимулирующие надбавки, являются дополнительными выплатами к уже имеющимся видам материальной помощи и стимулирующих выплат,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2001 года № 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а также выплаты бонусов административным государственным служащим".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стимулирующих надбавок не является основанием для прекращения выплачиваемых видов стимулирования труда работников (премии, доплаты, надбавки за совмещение должностей, за расширение зоны обслуживания, сверхурочные и другие).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стимулирующих надбавок к должностным окладам работников осуществляется ежемесячно в течение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Основными показателями, характеризующими результаты деятельности работника, дающими право на установление стимулирующих надбавок,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работы за определенный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образцовое и безупречное выполнение должностных обязанностей, выполнение заданий особой важности и сложности и другие достижения в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неотложной и заранее непредвиденной работы,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срочного выполнения которой зависит в дальнейшем нормальная (бесперебойная) работа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функций, сокращенных и/или временно отсутствующих работников без освобождения от своей основной работы, если замещение временно отсутствующего работника не входит в должностные обязанности замещающего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возложение на него расширенного круга обязанностей, достаточный опыт (стаж) и навыки в работе, сочетающиеся с высоким профессиональным уровнем и компетенцией, с успешным их применением на практике;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работы с документами, содержащими сведения, составляющие государственные секреты, в зависимости от объема их исполнения, а также за ограничение некоторых его прав и дополнительную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переводе (назначении) работника на нижеоплачиваемую должность (более легкую работу), связанном с объективными обстоятельствами: трудовое увечье, профессиональное заболевание или иное повреждение здоровья, полученное в связи с исполнением трудовых обязанностей в этом органе, до восстановления трудоспособности либо установления инвалидности.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Стимулирующая надбавка к должностным окладам не устанавливается работникам: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испытательного срока;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привлечения работника к материальной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временной нетрудоспособности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без сохранения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учебного отпуска;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отпуска в связи с беременностью и рождением ребенка (детей), усыновлением (удочерением) новорожденного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период отпуска без сохранения заработной платы по уходу за ребенком до достижения им возраста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Стимулирующие надбавки и их размер устанавливаются решением Жаркаинского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Бюджетные средства на выплату стимулирующих надбавок к должностным окладам работников бюджетных организаций должны быть предусмотрены в плане финансирования (плане развития) организации каждый финансовый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