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6b73" w14:textId="bf76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Айкенского сельского округа на 2025- 2027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января 2025 года № 296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Айкенского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65 590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77 021,8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-11 431,8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11 431,8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11 431,8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с 1 января 2025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Айкенского сельского округа на 2025 год объем субвенции с районного бюджета в сумме 12 856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Айкенского сельского округа на 2025 год поступление целевых текущих трансфертов из районного бюджета в сумме 39 182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Айкенского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