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1e89a" w14:textId="311e8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30 декабря 2024 года № 246 "Об утверждении бюджета Карабулакского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4 марта 2025 года № 266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Карабулакского сельского округа на 2025-2027 годы" от 30 декабря 2024 года № 246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Карабулакского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- 52 313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- 4 046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- 47 721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- 53 521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- 1 208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- 1 208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4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266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года № 246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