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1433" w14:textId="3831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Каргалинского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(зарегистрированным в Реестре государственной регистрации нормативных правовых актов № 9946), Каргалинский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Каргалинского района на 2025 год следующие меры социальной поддержки: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