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cb4" w14:textId="deb9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Кобдинского районного маслихата от 31 декабря 2024 года № 275 "Об утверждении бюджета Бестауского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2025-2027 годы" от 31 декабря 2024 года № 275,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