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97a2" w14:textId="9cb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27 февраля 2025 года № 5. Утратило силу решением акима Коптогайского сельского округа Уилского района Актюбинской области от 3 апреля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Коптогайского сельского округа Уилского района Актюбинской области от 03.04.2025 № 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24 ноября 2023 года № 2-13-03/30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выявлением заболевания эмфизематозный карбункул среди крупного рогатого скота крестьянского хозяйства "Мәтжан", расположенного на территории села Шубарши Коптогайского сельского округа Уилского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