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339e6" w14:textId="e433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27 декабря 2024 года № 27-136 "О бюджете Жамбылского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14 марта 2025 года № 30-147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бюджете Жамбылского района на 2025-2027 годы" от 27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27-136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206068)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22 455 331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9 795 859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93 600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1 425 456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11 140 416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21 324 119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144 531 тысяча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304 730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160 199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986 681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986 681 тысяча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304 730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1 406 813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115 402 тысячи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 года ______№ 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27-136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22 455 331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9 795 859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7 493 534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2 995 149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4 498 385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1 980 200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1 980 200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частичистогодоходагосударственныхпредприятий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1 425 456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1 265 456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1 265 456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11 140 416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1 270 619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1 270 619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9 869 797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9 869 797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21 324 119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-986 681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