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e36c" w14:textId="d05e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16 апреля 2025 года № 170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 счетов</w:t>
      </w:r>
      <w:r>
        <w:rPr>
          <w:rFonts w:ascii="Times New Roman"/>
          <w:b w:val="false"/>
          <w:i w:val="false"/>
          <w:color w:val="000000"/>
          <w:sz w:val="28"/>
        </w:rPr>
        <w:t xml:space="preserve"> бухгалтерского учета государственных учреждений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2025 года № 170</w:t>
            </w:r>
          </w:p>
        </w:tc>
      </w:tr>
    </w:tbl>
    <w:bookmarkStart w:name="z12" w:id="6"/>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Настоящий План счетов бухгалтерского учета государственных учреждений (далее – План счетов)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130 Бюджетного кодекса Республики Казахстан для отражения операций и событий в бухгалтерском учете государственных учреждений.</w:t>
      </w:r>
    </w:p>
    <w:bookmarkEnd w:id="8"/>
    <w:bookmarkStart w:name="z15" w:id="9"/>
    <w:p>
      <w:pPr>
        <w:spacing w:after="0"/>
        <w:ind w:left="0"/>
        <w:jc w:val="both"/>
      </w:pPr>
      <w:r>
        <w:rPr>
          <w:rFonts w:ascii="Times New Roman"/>
          <w:b w:val="false"/>
          <w:i w:val="false"/>
          <w:color w:val="000000"/>
          <w:sz w:val="28"/>
        </w:rPr>
        <w:t>
      2. План счетов предназначен для группировки и текущего отражения элементов финансовой отчетности в стоимостном выражении.</w:t>
      </w:r>
    </w:p>
    <w:bookmarkEnd w:id="9"/>
    <w:bookmarkStart w:name="z16" w:id="10"/>
    <w:p>
      <w:pPr>
        <w:spacing w:after="0"/>
        <w:ind w:left="0"/>
        <w:jc w:val="left"/>
      </w:pPr>
      <w:r>
        <w:rPr>
          <w:rFonts w:ascii="Times New Roman"/>
          <w:b/>
          <w:i w:val="false"/>
          <w:color w:val="000000"/>
        </w:rPr>
        <w:t xml:space="preserve"> Глава 2. Структура Плана счетов</w:t>
      </w:r>
    </w:p>
    <w:bookmarkEnd w:id="10"/>
    <w:bookmarkStart w:name="z17" w:id="11"/>
    <w:p>
      <w:pPr>
        <w:spacing w:after="0"/>
        <w:ind w:left="0"/>
        <w:jc w:val="both"/>
      </w:pPr>
      <w:r>
        <w:rPr>
          <w:rFonts w:ascii="Times New Roman"/>
          <w:b w:val="false"/>
          <w:i w:val="false"/>
          <w:color w:val="000000"/>
          <w:sz w:val="28"/>
        </w:rPr>
        <w:t xml:space="preserve">
      3. Синтетические счета бухгалтерского учета в Плане счетов расположены в порядке уменьшения ликвидности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 счетов и содержат четыре знака. Первая цифра номера указывает на принадлежность к разделам, вторая – на принадлежность к подразделам, третья – на принадлежность к группам синтетических счетов, четвертая цифра – на принадлежность к субсчетам.</w:t>
      </w:r>
    </w:p>
    <w:bookmarkEnd w:id="11"/>
    <w:bookmarkStart w:name="z18" w:id="12"/>
    <w:p>
      <w:pPr>
        <w:spacing w:after="0"/>
        <w:ind w:left="0"/>
        <w:jc w:val="left"/>
      </w:pPr>
      <w:r>
        <w:rPr>
          <w:rFonts w:ascii="Times New Roman"/>
          <w:b/>
          <w:i w:val="false"/>
          <w:color w:val="000000"/>
        </w:rPr>
        <w:t xml:space="preserve"> Глава 3. Разделы Плана счетов</w:t>
      </w:r>
    </w:p>
    <w:bookmarkEnd w:id="12"/>
    <w:bookmarkStart w:name="z19" w:id="13"/>
    <w:p>
      <w:pPr>
        <w:spacing w:after="0"/>
        <w:ind w:left="0"/>
        <w:jc w:val="both"/>
      </w:pPr>
      <w:r>
        <w:rPr>
          <w:rFonts w:ascii="Times New Roman"/>
          <w:b w:val="false"/>
          <w:i w:val="false"/>
          <w:color w:val="000000"/>
          <w:sz w:val="28"/>
        </w:rPr>
        <w:t>
      4. План счетов содержит следующие разделы:</w:t>
      </w:r>
    </w:p>
    <w:bookmarkEnd w:id="13"/>
    <w:bookmarkStart w:name="z20" w:id="14"/>
    <w:p>
      <w:pPr>
        <w:spacing w:after="0"/>
        <w:ind w:left="0"/>
        <w:jc w:val="both"/>
      </w:pPr>
      <w:r>
        <w:rPr>
          <w:rFonts w:ascii="Times New Roman"/>
          <w:b w:val="false"/>
          <w:i w:val="false"/>
          <w:color w:val="000000"/>
          <w:sz w:val="28"/>
        </w:rPr>
        <w:t>
      1 раздел – "Краткосрочные активы";</w:t>
      </w:r>
    </w:p>
    <w:bookmarkEnd w:id="14"/>
    <w:bookmarkStart w:name="z21" w:id="15"/>
    <w:p>
      <w:pPr>
        <w:spacing w:after="0"/>
        <w:ind w:left="0"/>
        <w:jc w:val="both"/>
      </w:pPr>
      <w:r>
        <w:rPr>
          <w:rFonts w:ascii="Times New Roman"/>
          <w:b w:val="false"/>
          <w:i w:val="false"/>
          <w:color w:val="000000"/>
          <w:sz w:val="28"/>
        </w:rPr>
        <w:t>
      2 раздел – "Долгосрочные активы";</w:t>
      </w:r>
    </w:p>
    <w:bookmarkEnd w:id="15"/>
    <w:bookmarkStart w:name="z22" w:id="16"/>
    <w:p>
      <w:pPr>
        <w:spacing w:after="0"/>
        <w:ind w:left="0"/>
        <w:jc w:val="both"/>
      </w:pPr>
      <w:r>
        <w:rPr>
          <w:rFonts w:ascii="Times New Roman"/>
          <w:b w:val="false"/>
          <w:i w:val="false"/>
          <w:color w:val="000000"/>
          <w:sz w:val="28"/>
        </w:rPr>
        <w:t>
      3 раздел – "Краткосрочные обязательства";</w:t>
      </w:r>
    </w:p>
    <w:bookmarkEnd w:id="16"/>
    <w:bookmarkStart w:name="z23" w:id="17"/>
    <w:p>
      <w:pPr>
        <w:spacing w:after="0"/>
        <w:ind w:left="0"/>
        <w:jc w:val="both"/>
      </w:pPr>
      <w:r>
        <w:rPr>
          <w:rFonts w:ascii="Times New Roman"/>
          <w:b w:val="false"/>
          <w:i w:val="false"/>
          <w:color w:val="000000"/>
          <w:sz w:val="28"/>
        </w:rPr>
        <w:t>
      4 раздел – "Долгосрочные обязательства";</w:t>
      </w:r>
    </w:p>
    <w:bookmarkEnd w:id="17"/>
    <w:bookmarkStart w:name="z24" w:id="18"/>
    <w:p>
      <w:pPr>
        <w:spacing w:after="0"/>
        <w:ind w:left="0"/>
        <w:jc w:val="both"/>
      </w:pPr>
      <w:r>
        <w:rPr>
          <w:rFonts w:ascii="Times New Roman"/>
          <w:b w:val="false"/>
          <w:i w:val="false"/>
          <w:color w:val="000000"/>
          <w:sz w:val="28"/>
        </w:rPr>
        <w:t>
      5 раздел – "Чистые активы/капитал";</w:t>
      </w:r>
    </w:p>
    <w:bookmarkEnd w:id="18"/>
    <w:bookmarkStart w:name="z25" w:id="19"/>
    <w:p>
      <w:pPr>
        <w:spacing w:after="0"/>
        <w:ind w:left="0"/>
        <w:jc w:val="both"/>
      </w:pPr>
      <w:r>
        <w:rPr>
          <w:rFonts w:ascii="Times New Roman"/>
          <w:b w:val="false"/>
          <w:i w:val="false"/>
          <w:color w:val="000000"/>
          <w:sz w:val="28"/>
        </w:rPr>
        <w:t>
      6 раздел – "Доходы";</w:t>
      </w:r>
    </w:p>
    <w:bookmarkEnd w:id="19"/>
    <w:bookmarkStart w:name="z26" w:id="20"/>
    <w:p>
      <w:pPr>
        <w:spacing w:after="0"/>
        <w:ind w:left="0"/>
        <w:jc w:val="both"/>
      </w:pPr>
      <w:r>
        <w:rPr>
          <w:rFonts w:ascii="Times New Roman"/>
          <w:b w:val="false"/>
          <w:i w:val="false"/>
          <w:color w:val="000000"/>
          <w:sz w:val="28"/>
        </w:rPr>
        <w:t>
      7 раздел – "Расходы";</w:t>
      </w:r>
    </w:p>
    <w:bookmarkEnd w:id="20"/>
    <w:bookmarkStart w:name="z27" w:id="21"/>
    <w:p>
      <w:pPr>
        <w:spacing w:after="0"/>
        <w:ind w:left="0"/>
        <w:jc w:val="both"/>
      </w:pPr>
      <w:r>
        <w:rPr>
          <w:rFonts w:ascii="Times New Roman"/>
          <w:b w:val="false"/>
          <w:i w:val="false"/>
          <w:color w:val="000000"/>
          <w:sz w:val="28"/>
        </w:rPr>
        <w:t>
      8 раздел – "Затраты на производство и другие цели";</w:t>
      </w:r>
    </w:p>
    <w:bookmarkEnd w:id="21"/>
    <w:bookmarkStart w:name="z28" w:id="22"/>
    <w:p>
      <w:pPr>
        <w:spacing w:after="0"/>
        <w:ind w:left="0"/>
        <w:jc w:val="both"/>
      </w:pPr>
      <w:r>
        <w:rPr>
          <w:rFonts w:ascii="Times New Roman"/>
          <w:b w:val="false"/>
          <w:i w:val="false"/>
          <w:color w:val="000000"/>
          <w:sz w:val="28"/>
        </w:rPr>
        <w:t>
      9 раздел – "Забалансовые счета".</w:t>
      </w:r>
    </w:p>
    <w:bookmarkEnd w:id="22"/>
    <w:bookmarkStart w:name="z29" w:id="23"/>
    <w:p>
      <w:pPr>
        <w:spacing w:after="0"/>
        <w:ind w:left="0"/>
        <w:jc w:val="left"/>
      </w:pPr>
      <w:r>
        <w:rPr>
          <w:rFonts w:ascii="Times New Roman"/>
          <w:b/>
          <w:i w:val="false"/>
          <w:color w:val="000000"/>
        </w:rPr>
        <w:t xml:space="preserve"> Глава 4. Счета раздела 1 "Краткосрочные активы"</w:t>
      </w:r>
    </w:p>
    <w:bookmarkEnd w:id="23"/>
    <w:bookmarkStart w:name="z30" w:id="24"/>
    <w:p>
      <w:pPr>
        <w:spacing w:after="0"/>
        <w:ind w:left="0"/>
        <w:jc w:val="both"/>
      </w:pPr>
      <w:r>
        <w:rPr>
          <w:rFonts w:ascii="Times New Roman"/>
          <w:b w:val="false"/>
          <w:i w:val="false"/>
          <w:color w:val="000000"/>
          <w:sz w:val="28"/>
        </w:rPr>
        <w:t>
      5. Счета раздела 1 "Краткосрочные активы" предназначены для учета наличия и движения активов государственных учреждений, классифицируемых как краткосрочные.</w:t>
      </w:r>
    </w:p>
    <w:bookmarkEnd w:id="24"/>
    <w:bookmarkStart w:name="z31" w:id="25"/>
    <w:p>
      <w:pPr>
        <w:spacing w:after="0"/>
        <w:ind w:left="0"/>
        <w:jc w:val="both"/>
      </w:pPr>
      <w:r>
        <w:rPr>
          <w:rFonts w:ascii="Times New Roman"/>
          <w:b w:val="false"/>
          <w:i w:val="false"/>
          <w:color w:val="000000"/>
          <w:sz w:val="28"/>
        </w:rPr>
        <w:t>
      6. Раздел 1 "Краткосрочные активы" включает следующие подразделы:</w:t>
      </w:r>
    </w:p>
    <w:bookmarkEnd w:id="25"/>
    <w:bookmarkStart w:name="z32" w:id="26"/>
    <w:p>
      <w:pPr>
        <w:spacing w:after="0"/>
        <w:ind w:left="0"/>
        <w:jc w:val="both"/>
      </w:pPr>
      <w:r>
        <w:rPr>
          <w:rFonts w:ascii="Times New Roman"/>
          <w:b w:val="false"/>
          <w:i w:val="false"/>
          <w:color w:val="000000"/>
          <w:sz w:val="28"/>
        </w:rPr>
        <w:t>
      1000 – "Денежные средства и их эквиваленты";</w:t>
      </w:r>
    </w:p>
    <w:bookmarkEnd w:id="26"/>
    <w:bookmarkStart w:name="z33" w:id="27"/>
    <w:p>
      <w:pPr>
        <w:spacing w:after="0"/>
        <w:ind w:left="0"/>
        <w:jc w:val="both"/>
      </w:pPr>
      <w:r>
        <w:rPr>
          <w:rFonts w:ascii="Times New Roman"/>
          <w:b w:val="false"/>
          <w:i w:val="false"/>
          <w:color w:val="000000"/>
          <w:sz w:val="28"/>
        </w:rPr>
        <w:t>
      1100 – "Краткосрочные финансовые инвестиции";</w:t>
      </w:r>
    </w:p>
    <w:bookmarkEnd w:id="27"/>
    <w:bookmarkStart w:name="z34" w:id="28"/>
    <w:p>
      <w:pPr>
        <w:spacing w:after="0"/>
        <w:ind w:left="0"/>
        <w:jc w:val="both"/>
      </w:pPr>
      <w:r>
        <w:rPr>
          <w:rFonts w:ascii="Times New Roman"/>
          <w:b w:val="false"/>
          <w:i w:val="false"/>
          <w:color w:val="000000"/>
          <w:sz w:val="28"/>
        </w:rPr>
        <w:t>
      1200 – "Краткосрочная дебиторская задолженность";</w:t>
      </w:r>
    </w:p>
    <w:bookmarkEnd w:id="28"/>
    <w:bookmarkStart w:name="z35" w:id="29"/>
    <w:p>
      <w:pPr>
        <w:spacing w:after="0"/>
        <w:ind w:left="0"/>
        <w:jc w:val="both"/>
      </w:pPr>
      <w:r>
        <w:rPr>
          <w:rFonts w:ascii="Times New Roman"/>
          <w:b w:val="false"/>
          <w:i w:val="false"/>
          <w:color w:val="000000"/>
          <w:sz w:val="28"/>
        </w:rPr>
        <w:t>
      1300 – "Запасы";</w:t>
      </w:r>
    </w:p>
    <w:bookmarkEnd w:id="29"/>
    <w:bookmarkStart w:name="z36" w:id="30"/>
    <w:p>
      <w:pPr>
        <w:spacing w:after="0"/>
        <w:ind w:left="0"/>
        <w:jc w:val="both"/>
      </w:pPr>
      <w:r>
        <w:rPr>
          <w:rFonts w:ascii="Times New Roman"/>
          <w:b w:val="false"/>
          <w:i w:val="false"/>
          <w:color w:val="000000"/>
          <w:sz w:val="28"/>
        </w:rPr>
        <w:t>
      1400 – "Прочие краткосрочные активы".</w:t>
      </w:r>
    </w:p>
    <w:bookmarkEnd w:id="30"/>
    <w:bookmarkStart w:name="z37" w:id="31"/>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31"/>
    <w:bookmarkStart w:name="z38" w:id="32"/>
    <w:p>
      <w:pPr>
        <w:spacing w:after="0"/>
        <w:ind w:left="0"/>
        <w:jc w:val="both"/>
      </w:pPr>
      <w:r>
        <w:rPr>
          <w:rFonts w:ascii="Times New Roman"/>
          <w:b w:val="false"/>
          <w:i w:val="false"/>
          <w:color w:val="000000"/>
          <w:sz w:val="28"/>
        </w:rPr>
        <w:t>
      Данный подраздел включает следующие счета:</w:t>
      </w:r>
    </w:p>
    <w:bookmarkEnd w:id="32"/>
    <w:bookmarkStart w:name="z39" w:id="33"/>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33"/>
    <w:bookmarkStart w:name="z40" w:id="34"/>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34"/>
    <w:bookmarkStart w:name="z41" w:id="35"/>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35"/>
    <w:bookmarkStart w:name="z42" w:id="36"/>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36"/>
    <w:bookmarkStart w:name="z43" w:id="37"/>
    <w:p>
      <w:pPr>
        <w:spacing w:after="0"/>
        <w:ind w:left="0"/>
        <w:jc w:val="both"/>
      </w:pPr>
      <w:r>
        <w:rPr>
          <w:rFonts w:ascii="Times New Roman"/>
          <w:b w:val="false"/>
          <w:i w:val="false"/>
          <w:color w:val="000000"/>
          <w:sz w:val="28"/>
        </w:rPr>
        <w:t>
      Данный счет включает следующие субсчета:</w:t>
      </w:r>
    </w:p>
    <w:bookmarkEnd w:id="37"/>
    <w:bookmarkStart w:name="z44" w:id="38"/>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38"/>
    <w:bookmarkStart w:name="z45" w:id="39"/>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w:t>
      </w:r>
      <w:r>
        <w:rPr>
          <w:rFonts w:ascii="Times New Roman"/>
          <w:b w:val="false"/>
          <w:i w:val="false"/>
          <w:color w:val="000000"/>
          <w:sz w:val="28"/>
        </w:rPr>
        <w:t>Бюджетным кодексом</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40"/>
    <w:bookmarkStart w:name="z47" w:id="41"/>
    <w:p>
      <w:pPr>
        <w:spacing w:after="0"/>
        <w:ind w:left="0"/>
        <w:jc w:val="both"/>
      </w:pPr>
      <w:r>
        <w:rPr>
          <w:rFonts w:ascii="Times New Roman"/>
          <w:b w:val="false"/>
          <w:i w:val="false"/>
          <w:color w:val="000000"/>
          <w:sz w:val="28"/>
        </w:rPr>
        <w:t xml:space="preserve">
      1044 – "КСН местного самоуправления", где учитывается поступление и расходование денег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о местном самоуправлении);</w:t>
      </w:r>
    </w:p>
    <w:bookmarkEnd w:id="41"/>
    <w:bookmarkStart w:name="z48" w:id="42"/>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42"/>
    <w:bookmarkStart w:name="z49" w:id="43"/>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43"/>
    <w:bookmarkStart w:name="z50" w:id="44"/>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44"/>
    <w:bookmarkStart w:name="z51" w:id="45"/>
    <w:p>
      <w:pPr>
        <w:spacing w:after="0"/>
        <w:ind w:left="0"/>
        <w:jc w:val="both"/>
      </w:pPr>
      <w:r>
        <w:rPr>
          <w:rFonts w:ascii="Times New Roman"/>
          <w:b w:val="false"/>
          <w:i w:val="false"/>
          <w:color w:val="000000"/>
          <w:sz w:val="28"/>
        </w:rPr>
        <w:t xml:space="preserve">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 о Фонде);</w:t>
      </w:r>
    </w:p>
    <w:bookmarkEnd w:id="45"/>
    <w:bookmarkStart w:name="z52" w:id="46"/>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w:t>
      </w:r>
      <w:r>
        <w:rPr>
          <w:rFonts w:ascii="Times New Roman"/>
          <w:b w:val="false"/>
          <w:i w:val="false"/>
          <w:color w:val="000000"/>
          <w:sz w:val="28"/>
        </w:rPr>
        <w:t>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46"/>
    <w:bookmarkStart w:name="z53" w:id="47"/>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bookmarkEnd w:id="47"/>
    <w:bookmarkStart w:name="z54" w:id="48"/>
    <w:p>
      <w:pPr>
        <w:spacing w:after="0"/>
        <w:ind w:left="0"/>
        <w:jc w:val="both"/>
      </w:pPr>
      <w:r>
        <w:rPr>
          <w:rFonts w:ascii="Times New Roman"/>
          <w:b w:val="false"/>
          <w:i w:val="false"/>
          <w:color w:val="000000"/>
          <w:sz w:val="28"/>
        </w:rPr>
        <w:t>
      Данный счет включает следующие субсчета:</w:t>
      </w:r>
    </w:p>
    <w:bookmarkEnd w:id="48"/>
    <w:bookmarkStart w:name="z55" w:id="49"/>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49"/>
    <w:bookmarkStart w:name="z56" w:id="50"/>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50"/>
    <w:bookmarkStart w:name="z57" w:id="51"/>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w:t>
      </w:r>
    </w:p>
    <w:bookmarkEnd w:id="51"/>
    <w:bookmarkStart w:name="z58" w:id="52"/>
    <w:p>
      <w:pPr>
        <w:spacing w:after="0"/>
        <w:ind w:left="0"/>
        <w:jc w:val="both"/>
      </w:pPr>
      <w:r>
        <w:rPr>
          <w:rFonts w:ascii="Times New Roman"/>
          <w:b w:val="false"/>
          <w:i w:val="false"/>
          <w:color w:val="000000"/>
          <w:sz w:val="28"/>
        </w:rPr>
        <w:t>
      Данный счет включает следующие субсчета:</w:t>
      </w:r>
    </w:p>
    <w:bookmarkEnd w:id="52"/>
    <w:bookmarkStart w:name="z59" w:id="53"/>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53"/>
    <w:bookmarkStart w:name="z60" w:id="54"/>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54"/>
    <w:bookmarkStart w:name="z61" w:id="55"/>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55"/>
    <w:bookmarkStart w:name="z62" w:id="56"/>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56"/>
    <w:bookmarkStart w:name="z63" w:id="57"/>
    <w:p>
      <w:pPr>
        <w:spacing w:after="0"/>
        <w:ind w:left="0"/>
        <w:jc w:val="both"/>
      </w:pPr>
      <w:r>
        <w:rPr>
          <w:rFonts w:ascii="Times New Roman"/>
          <w:b w:val="false"/>
          <w:i w:val="false"/>
          <w:color w:val="000000"/>
          <w:sz w:val="28"/>
        </w:rPr>
        <w:t xml:space="preserve">
      1076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57"/>
    <w:bookmarkStart w:name="z64" w:id="58"/>
    <w:p>
      <w:pPr>
        <w:spacing w:after="0"/>
        <w:ind w:left="0"/>
        <w:jc w:val="both"/>
      </w:pPr>
      <w:r>
        <w:rPr>
          <w:rFonts w:ascii="Times New Roman"/>
          <w:b w:val="false"/>
          <w:i w:val="false"/>
          <w:color w:val="000000"/>
          <w:sz w:val="28"/>
        </w:rPr>
        <w:t>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w:t>
      </w:r>
    </w:p>
    <w:bookmarkEnd w:id="58"/>
    <w:bookmarkStart w:name="z65" w:id="59"/>
    <w:p>
      <w:pPr>
        <w:spacing w:after="0"/>
        <w:ind w:left="0"/>
        <w:jc w:val="both"/>
      </w:pPr>
      <w:r>
        <w:rPr>
          <w:rFonts w:ascii="Times New Roman"/>
          <w:b w:val="false"/>
          <w:i w:val="false"/>
          <w:color w:val="000000"/>
          <w:sz w:val="28"/>
        </w:rPr>
        <w:t>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bookmarkEnd w:id="59"/>
    <w:bookmarkStart w:name="z66" w:id="60"/>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bookmarkEnd w:id="60"/>
    <w:bookmarkStart w:name="z67" w:id="61"/>
    <w:p>
      <w:pPr>
        <w:spacing w:after="0"/>
        <w:ind w:left="0"/>
        <w:jc w:val="both"/>
      </w:pPr>
      <w:r>
        <w:rPr>
          <w:rFonts w:ascii="Times New Roman"/>
          <w:b w:val="false"/>
          <w:i w:val="false"/>
          <w:color w:val="000000"/>
          <w:sz w:val="28"/>
        </w:rPr>
        <w:t>
      Данный счет включает следующие субсчета:</w:t>
      </w:r>
    </w:p>
    <w:bookmarkEnd w:id="61"/>
    <w:bookmarkStart w:name="z68" w:id="62"/>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62"/>
    <w:bookmarkStart w:name="z69" w:id="63"/>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63"/>
    <w:bookmarkStart w:name="z70" w:id="64"/>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64"/>
    <w:bookmarkStart w:name="z71" w:id="65"/>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bookmarkEnd w:id="65"/>
    <w:bookmarkStart w:name="z72" w:id="66"/>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66"/>
    <w:bookmarkStart w:name="z73" w:id="67"/>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67"/>
    <w:bookmarkStart w:name="z74" w:id="68"/>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68"/>
    <w:bookmarkStart w:name="z75" w:id="69"/>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69"/>
    <w:bookmarkStart w:name="z76" w:id="70"/>
    <w:p>
      <w:pPr>
        <w:spacing w:after="0"/>
        <w:ind w:left="0"/>
        <w:jc w:val="both"/>
      </w:pPr>
      <w:r>
        <w:rPr>
          <w:rFonts w:ascii="Times New Roman"/>
          <w:b w:val="false"/>
          <w:i w:val="false"/>
          <w:color w:val="000000"/>
          <w:sz w:val="28"/>
        </w:rPr>
        <w:t>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 (далее – ФСМС);</w:t>
      </w:r>
    </w:p>
    <w:bookmarkEnd w:id="70"/>
    <w:bookmarkStart w:name="z77" w:id="71"/>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w:t>
      </w:r>
    </w:p>
    <w:bookmarkEnd w:id="71"/>
    <w:bookmarkStart w:name="z78" w:id="72"/>
    <w:p>
      <w:pPr>
        <w:spacing w:after="0"/>
        <w:ind w:left="0"/>
        <w:jc w:val="both"/>
      </w:pPr>
      <w:r>
        <w:rPr>
          <w:rFonts w:ascii="Times New Roman"/>
          <w:b w:val="false"/>
          <w:i w:val="false"/>
          <w:color w:val="000000"/>
          <w:sz w:val="28"/>
        </w:rPr>
        <w:t>
      Данный счет включает следующие субсчета:</w:t>
      </w:r>
    </w:p>
    <w:bookmarkEnd w:id="72"/>
    <w:bookmarkStart w:name="z79" w:id="73"/>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73"/>
    <w:bookmarkStart w:name="z80" w:id="74"/>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74"/>
    <w:bookmarkStart w:name="z81" w:id="75"/>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75"/>
    <w:bookmarkStart w:name="z82" w:id="76"/>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76"/>
    <w:bookmarkStart w:name="z83" w:id="77"/>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77"/>
    <w:bookmarkStart w:name="z84" w:id="78"/>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78"/>
    <w:bookmarkStart w:name="z85" w:id="79"/>
    <w:p>
      <w:pPr>
        <w:spacing w:after="0"/>
        <w:ind w:left="0"/>
        <w:jc w:val="both"/>
      </w:pPr>
      <w:r>
        <w:rPr>
          <w:rFonts w:ascii="Times New Roman"/>
          <w:b w:val="false"/>
          <w:i w:val="false"/>
          <w:color w:val="000000"/>
          <w:sz w:val="28"/>
        </w:rPr>
        <w:t>
      8. Подраздел 1100 "Краткосрочные финансовые инвестиции" предназначен для учета краткосрочных финансовых инвестиций.</w:t>
      </w:r>
    </w:p>
    <w:bookmarkEnd w:id="79"/>
    <w:bookmarkStart w:name="z86" w:id="80"/>
    <w:p>
      <w:pPr>
        <w:spacing w:after="0"/>
        <w:ind w:left="0"/>
        <w:jc w:val="both"/>
      </w:pPr>
      <w:r>
        <w:rPr>
          <w:rFonts w:ascii="Times New Roman"/>
          <w:b w:val="false"/>
          <w:i w:val="false"/>
          <w:color w:val="000000"/>
          <w:sz w:val="28"/>
        </w:rPr>
        <w:t>
      Данный подраздел включает следующие счета:</w:t>
      </w:r>
    </w:p>
    <w:bookmarkEnd w:id="80"/>
    <w:bookmarkStart w:name="z87" w:id="81"/>
    <w:p>
      <w:pPr>
        <w:spacing w:after="0"/>
        <w:ind w:left="0"/>
        <w:jc w:val="both"/>
      </w:pPr>
      <w:r>
        <w:rPr>
          <w:rFonts w:ascii="Times New Roman"/>
          <w:b w:val="false"/>
          <w:i w:val="false"/>
          <w:color w:val="000000"/>
          <w:sz w:val="28"/>
        </w:rPr>
        <w:t>
      1110 – "Краткосрочные займы предоставленные", предназначен для учета краткосрочных предоставленных государственным учреждением займов;</w:t>
      </w:r>
    </w:p>
    <w:bookmarkEnd w:id="81"/>
    <w:bookmarkStart w:name="z88" w:id="82"/>
    <w:p>
      <w:pPr>
        <w:spacing w:after="0"/>
        <w:ind w:left="0"/>
        <w:jc w:val="both"/>
      </w:pPr>
      <w:r>
        <w:rPr>
          <w:rFonts w:ascii="Times New Roman"/>
          <w:b w:val="false"/>
          <w:i w:val="false"/>
          <w:color w:val="000000"/>
          <w:sz w:val="28"/>
        </w:rPr>
        <w:t>
      1120 – "Краткосрочные финансовые инвестиции", предназначен для учета краткосрочных финансовых инвестиций (акции, процентные облигации государственных и местных займов, депозитные сертификаты, вклады, производные ценные бумаги и другие финансовые инвестиции);</w:t>
      </w:r>
    </w:p>
    <w:bookmarkEnd w:id="82"/>
    <w:bookmarkStart w:name="z89" w:id="83"/>
    <w:p>
      <w:pPr>
        <w:spacing w:after="0"/>
        <w:ind w:left="0"/>
        <w:jc w:val="both"/>
      </w:pPr>
      <w:r>
        <w:rPr>
          <w:rFonts w:ascii="Times New Roman"/>
          <w:b w:val="false"/>
          <w:i w:val="false"/>
          <w:color w:val="000000"/>
          <w:sz w:val="28"/>
        </w:rPr>
        <w:t>
      1130 – "Резерв на обесценение краткосрочных финансовых инвестиций", предназначен для учета резерва на обесценение краткосрочных финансовых инвестиций.</w:t>
      </w:r>
    </w:p>
    <w:bookmarkEnd w:id="83"/>
    <w:bookmarkStart w:name="z90" w:id="84"/>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84"/>
    <w:bookmarkStart w:name="z91" w:id="85"/>
    <w:p>
      <w:pPr>
        <w:spacing w:after="0"/>
        <w:ind w:left="0"/>
        <w:jc w:val="both"/>
      </w:pPr>
      <w:r>
        <w:rPr>
          <w:rFonts w:ascii="Times New Roman"/>
          <w:b w:val="false"/>
          <w:i w:val="false"/>
          <w:color w:val="000000"/>
          <w:sz w:val="28"/>
        </w:rPr>
        <w:t>
      Данный подраздел включает следующие счета:</w:t>
      </w:r>
    </w:p>
    <w:bookmarkEnd w:id="85"/>
    <w:bookmarkStart w:name="z92" w:id="86"/>
    <w:p>
      <w:pPr>
        <w:spacing w:after="0"/>
        <w:ind w:left="0"/>
        <w:jc w:val="both"/>
      </w:pPr>
      <w:r>
        <w:rPr>
          <w:rFonts w:ascii="Times New Roman"/>
          <w:b w:val="false"/>
          <w:i w:val="false"/>
          <w:color w:val="000000"/>
          <w:sz w:val="28"/>
        </w:rPr>
        <w:t>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w:t>
      </w:r>
    </w:p>
    <w:bookmarkEnd w:id="86"/>
    <w:bookmarkStart w:name="z93" w:id="87"/>
    <w:p>
      <w:pPr>
        <w:spacing w:after="0"/>
        <w:ind w:left="0"/>
        <w:jc w:val="both"/>
      </w:pPr>
      <w:r>
        <w:rPr>
          <w:rFonts w:ascii="Times New Roman"/>
          <w:b w:val="false"/>
          <w:i w:val="false"/>
          <w:color w:val="000000"/>
          <w:sz w:val="28"/>
        </w:rPr>
        <w:t>
      Данный счет включает следующие субсчета:</w:t>
      </w:r>
    </w:p>
    <w:bookmarkEnd w:id="87"/>
    <w:bookmarkStart w:name="z94" w:id="88"/>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bookmarkEnd w:id="88"/>
    <w:bookmarkStart w:name="z95" w:id="89"/>
    <w:p>
      <w:pPr>
        <w:spacing w:after="0"/>
        <w:ind w:left="0"/>
        <w:jc w:val="both"/>
      </w:pPr>
      <w:r>
        <w:rPr>
          <w:rFonts w:ascii="Times New Roman"/>
          <w:b w:val="false"/>
          <w:i w:val="false"/>
          <w:color w:val="000000"/>
          <w:sz w:val="28"/>
        </w:rPr>
        <w:t>
      социальным выплатам и социальной помощи;</w:t>
      </w:r>
    </w:p>
    <w:bookmarkEnd w:id="89"/>
    <w:bookmarkStart w:name="z96" w:id="90"/>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w:t>
      </w:r>
    </w:p>
    <w:bookmarkEnd w:id="90"/>
    <w:bookmarkStart w:name="z97" w:id="91"/>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91"/>
    <w:bookmarkStart w:name="z98" w:id="92"/>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92"/>
    <w:bookmarkStart w:name="z99" w:id="93"/>
    <w:p>
      <w:pPr>
        <w:spacing w:after="0"/>
        <w:ind w:left="0"/>
        <w:jc w:val="both"/>
      </w:pPr>
      <w:r>
        <w:rPr>
          <w:rFonts w:ascii="Times New Roman"/>
          <w:b w:val="false"/>
          <w:i w:val="false"/>
          <w:color w:val="000000"/>
          <w:sz w:val="28"/>
        </w:rPr>
        <w:t>
      другим трансфертам физическим лицам;</w:t>
      </w:r>
    </w:p>
    <w:bookmarkEnd w:id="93"/>
    <w:bookmarkStart w:name="z100" w:id="94"/>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94"/>
    <w:bookmarkStart w:name="z101" w:id="95"/>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95"/>
    <w:bookmarkStart w:name="z102" w:id="96"/>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96"/>
    <w:bookmarkStart w:name="z103" w:id="97"/>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97"/>
    <w:bookmarkStart w:name="z104" w:id="98"/>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98"/>
    <w:bookmarkStart w:name="z105" w:id="99"/>
    <w:p>
      <w:pPr>
        <w:spacing w:after="0"/>
        <w:ind w:left="0"/>
        <w:jc w:val="both"/>
      </w:pPr>
      <w:r>
        <w:rPr>
          <w:rFonts w:ascii="Times New Roman"/>
          <w:b w:val="false"/>
          <w:i w:val="false"/>
          <w:color w:val="000000"/>
          <w:sz w:val="28"/>
        </w:rPr>
        <w:t>
      1217 – "Краткосрочная дебиторская задолженность по целевому взносу в ФСМС", предназначен для учета краткосрочной дебиторской задолженности по целевым взносам, перечисленному из республиканского бюджета ФСМС на оплату услуг в рамках гарантированного объема бесплатной медицинской помощи;</w:t>
      </w:r>
    </w:p>
    <w:bookmarkEnd w:id="99"/>
    <w:bookmarkStart w:name="z106" w:id="100"/>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bookmarkEnd w:id="100"/>
    <w:bookmarkStart w:name="z107" w:id="101"/>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101"/>
    <w:bookmarkStart w:name="z108" w:id="102"/>
    <w:p>
      <w:pPr>
        <w:spacing w:after="0"/>
        <w:ind w:left="0"/>
        <w:jc w:val="both"/>
      </w:pPr>
      <w:r>
        <w:rPr>
          <w:rFonts w:ascii="Times New Roman"/>
          <w:b w:val="false"/>
          <w:i w:val="false"/>
          <w:color w:val="000000"/>
          <w:sz w:val="28"/>
        </w:rPr>
        <w:t>
      Данный счет включает следующие субсчета:</w:t>
      </w:r>
    </w:p>
    <w:bookmarkEnd w:id="102"/>
    <w:bookmarkStart w:name="z109" w:id="103"/>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103"/>
    <w:bookmarkStart w:name="z110" w:id="104"/>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104"/>
    <w:bookmarkStart w:name="z111" w:id="105"/>
    <w:p>
      <w:pPr>
        <w:spacing w:after="0"/>
        <w:ind w:left="0"/>
        <w:jc w:val="both"/>
      </w:pPr>
      <w:r>
        <w:rPr>
          <w:rFonts w:ascii="Times New Roman"/>
          <w:b w:val="false"/>
          <w:i w:val="false"/>
          <w:color w:val="000000"/>
          <w:sz w:val="28"/>
        </w:rPr>
        <w:t>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105"/>
    <w:bookmarkStart w:name="z112" w:id="106"/>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w:t>
      </w:r>
    </w:p>
    <w:bookmarkEnd w:id="106"/>
    <w:bookmarkStart w:name="z113" w:id="107"/>
    <w:p>
      <w:pPr>
        <w:spacing w:after="0"/>
        <w:ind w:left="0"/>
        <w:jc w:val="both"/>
      </w:pPr>
      <w:r>
        <w:rPr>
          <w:rFonts w:ascii="Times New Roman"/>
          <w:b w:val="false"/>
          <w:i w:val="false"/>
          <w:color w:val="000000"/>
          <w:sz w:val="28"/>
        </w:rPr>
        <w:t>
      Данный счет включает следующие субсчета:</w:t>
      </w:r>
    </w:p>
    <w:bookmarkEnd w:id="107"/>
    <w:bookmarkStart w:name="z114" w:id="108"/>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108"/>
    <w:bookmarkStart w:name="z115" w:id="109"/>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109"/>
    <w:bookmarkStart w:name="z116" w:id="110"/>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110"/>
    <w:bookmarkStart w:name="z117" w:id="111"/>
    <w:p>
      <w:pPr>
        <w:spacing w:after="0"/>
        <w:ind w:left="0"/>
        <w:jc w:val="both"/>
      </w:pPr>
      <w:r>
        <w:rPr>
          <w:rFonts w:ascii="Times New Roman"/>
          <w:b w:val="false"/>
          <w:i w:val="false"/>
          <w:color w:val="000000"/>
          <w:sz w:val="28"/>
        </w:rPr>
        <w:t xml:space="preserve">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физической культуре и спорте" (далее – Закон о физкультуре).</w:t>
      </w:r>
    </w:p>
    <w:bookmarkEnd w:id="111"/>
    <w:bookmarkStart w:name="z118" w:id="112"/>
    <w:p>
      <w:pPr>
        <w:spacing w:after="0"/>
        <w:ind w:left="0"/>
        <w:jc w:val="both"/>
      </w:pPr>
      <w:r>
        <w:rPr>
          <w:rFonts w:ascii="Times New Roman"/>
          <w:b w:val="false"/>
          <w:i w:val="false"/>
          <w:color w:val="000000"/>
          <w:sz w:val="28"/>
        </w:rPr>
        <w:t>
      Данный счет включает следующие субсчета:</w:t>
      </w:r>
    </w:p>
    <w:bookmarkEnd w:id="112"/>
    <w:bookmarkStart w:name="z119" w:id="113"/>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производятся путем безналичных расчетов;</w:t>
      </w:r>
    </w:p>
    <w:bookmarkEnd w:id="113"/>
    <w:bookmarkStart w:name="z120" w:id="114"/>
    <w:p>
      <w:pPr>
        <w:spacing w:after="0"/>
        <w:ind w:left="0"/>
        <w:jc w:val="both"/>
      </w:pPr>
      <w:r>
        <w:rPr>
          <w:rFonts w:ascii="Times New Roman"/>
          <w:b w:val="false"/>
          <w:i w:val="false"/>
          <w:color w:val="000000"/>
          <w:sz w:val="28"/>
        </w:rPr>
        <w:t>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114"/>
    <w:bookmarkStart w:name="z121" w:id="115"/>
    <w:p>
      <w:pPr>
        <w:spacing w:after="0"/>
        <w:ind w:left="0"/>
        <w:jc w:val="both"/>
      </w:pPr>
      <w:r>
        <w:rPr>
          <w:rFonts w:ascii="Times New Roman"/>
          <w:b w:val="false"/>
          <w:i w:val="false"/>
          <w:color w:val="000000"/>
          <w:sz w:val="28"/>
        </w:rPr>
        <w:t xml:space="preserve">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о физкультуре;</w:t>
      </w:r>
    </w:p>
    <w:bookmarkEnd w:id="115"/>
    <w:bookmarkStart w:name="z122" w:id="116"/>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116"/>
    <w:bookmarkStart w:name="z123" w:id="117"/>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117"/>
    <w:bookmarkStart w:name="z124" w:id="118"/>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118"/>
    <w:bookmarkStart w:name="z125" w:id="119"/>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bookmarkEnd w:id="119"/>
    <w:bookmarkStart w:name="z126" w:id="120"/>
    <w:p>
      <w:pPr>
        <w:spacing w:after="0"/>
        <w:ind w:left="0"/>
        <w:jc w:val="both"/>
      </w:pPr>
      <w:r>
        <w:rPr>
          <w:rFonts w:ascii="Times New Roman"/>
          <w:b w:val="false"/>
          <w:i w:val="false"/>
          <w:color w:val="000000"/>
          <w:sz w:val="28"/>
        </w:rPr>
        <w:t>
      Данный счет включает следующие субсчета:</w:t>
      </w:r>
    </w:p>
    <w:bookmarkEnd w:id="120"/>
    <w:bookmarkStart w:name="z127" w:id="121"/>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121"/>
    <w:bookmarkStart w:name="z128" w:id="122"/>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122"/>
    <w:bookmarkStart w:name="z129" w:id="123"/>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123"/>
    <w:bookmarkStart w:name="z130" w:id="124"/>
    <w:p>
      <w:pPr>
        <w:spacing w:after="0"/>
        <w:ind w:left="0"/>
        <w:jc w:val="both"/>
      </w:pPr>
      <w:r>
        <w:rPr>
          <w:rFonts w:ascii="Times New Roman"/>
          <w:b w:val="false"/>
          <w:i w:val="false"/>
          <w:color w:val="000000"/>
          <w:sz w:val="28"/>
        </w:rPr>
        <w:t>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124"/>
    <w:bookmarkStart w:name="z131" w:id="125"/>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bookmarkEnd w:id="125"/>
    <w:bookmarkStart w:name="z132" w:id="126"/>
    <w:p>
      <w:pPr>
        <w:spacing w:after="0"/>
        <w:ind w:left="0"/>
        <w:jc w:val="both"/>
      </w:pPr>
      <w:r>
        <w:rPr>
          <w:rFonts w:ascii="Times New Roman"/>
          <w:b w:val="false"/>
          <w:i w:val="false"/>
          <w:color w:val="000000"/>
          <w:sz w:val="28"/>
        </w:rPr>
        <w:t>
      Данный подраздел объединяет следующие счета:</w:t>
      </w:r>
    </w:p>
    <w:bookmarkEnd w:id="126"/>
    <w:bookmarkStart w:name="z133" w:id="127"/>
    <w:p>
      <w:pPr>
        <w:spacing w:after="0"/>
        <w:ind w:left="0"/>
        <w:jc w:val="both"/>
      </w:pPr>
      <w:r>
        <w:rPr>
          <w:rFonts w:ascii="Times New Roman"/>
          <w:b w:val="false"/>
          <w:i w:val="false"/>
          <w:color w:val="000000"/>
          <w:sz w:val="28"/>
        </w:rPr>
        <w:t>
      1310 – "Материалы", предназначен для учета материалов по их предметной характеристике.</w:t>
      </w:r>
    </w:p>
    <w:bookmarkEnd w:id="127"/>
    <w:bookmarkStart w:name="z134" w:id="128"/>
    <w:p>
      <w:pPr>
        <w:spacing w:after="0"/>
        <w:ind w:left="0"/>
        <w:jc w:val="both"/>
      </w:pPr>
      <w:r>
        <w:rPr>
          <w:rFonts w:ascii="Times New Roman"/>
          <w:b w:val="false"/>
          <w:i w:val="false"/>
          <w:color w:val="000000"/>
          <w:sz w:val="28"/>
        </w:rPr>
        <w:t>
      Данный счет включает следующие субсчета:</w:t>
      </w:r>
    </w:p>
    <w:bookmarkEnd w:id="128"/>
    <w:bookmarkStart w:name="z135" w:id="129"/>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строительные материалы;</w:t>
      </w:r>
    </w:p>
    <w:bookmarkEnd w:id="129"/>
    <w:bookmarkStart w:name="z136" w:id="130"/>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130"/>
    <w:bookmarkStart w:name="z137" w:id="131"/>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131"/>
    <w:bookmarkStart w:name="z138" w:id="132"/>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132"/>
    <w:bookmarkStart w:name="z139" w:id="133"/>
    <w:p>
      <w:pPr>
        <w:spacing w:after="0"/>
        <w:ind w:left="0"/>
        <w:jc w:val="both"/>
      </w:pPr>
      <w:r>
        <w:rPr>
          <w:rFonts w:ascii="Times New Roman"/>
          <w:b w:val="false"/>
          <w:i w:val="false"/>
          <w:color w:val="000000"/>
          <w:sz w:val="28"/>
        </w:rPr>
        <w:t>
      1315 – "Топливо, горюче-смазочные материалы",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133"/>
    <w:bookmarkStart w:name="z140" w:id="134"/>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топор, лом, отвертка, точила, ключи, веники, грабли,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зеркала, грязезащитные дорожки, портфели, часы настенные, доски гладильные, доски маркерные, диктофоны и другие хозяйственные материалы), канцелярские принадлежности (резиновые коврики, лотки для бумаг, портфели пластиковые, органайзер, настольный набор руководителя, калькуляторы, бумага, карандаши, чернила, перья и другие канцелярские принадлежности);</w:t>
      </w:r>
    </w:p>
    <w:bookmarkEnd w:id="134"/>
    <w:bookmarkStart w:name="z141" w:id="135"/>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bookmarkEnd w:id="135"/>
    <w:bookmarkStart w:name="z142" w:id="136"/>
    <w:p>
      <w:pPr>
        <w:spacing w:after="0"/>
        <w:ind w:left="0"/>
        <w:jc w:val="both"/>
      </w:pPr>
      <w:r>
        <w:rPr>
          <w:rFonts w:ascii="Times New Roman"/>
          <w:b w:val="false"/>
          <w:i w:val="false"/>
          <w:color w:val="000000"/>
          <w:sz w:val="28"/>
        </w:rPr>
        <w:t>
      белье (рубашки, сорочки, халаты);</w:t>
      </w:r>
    </w:p>
    <w:bookmarkEnd w:id="136"/>
    <w:bookmarkStart w:name="z143" w:id="137"/>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137"/>
    <w:bookmarkStart w:name="z144" w:id="138"/>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w:t>
      </w:r>
    </w:p>
    <w:bookmarkEnd w:id="138"/>
    <w:bookmarkStart w:name="z145" w:id="139"/>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139"/>
    <w:bookmarkStart w:name="z146" w:id="140"/>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140"/>
    <w:bookmarkStart w:name="z147" w:id="141"/>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сено и другие виды кормов и фуража для скота и других животных, посадочные материалы, семена, удобрения, приплод (жеребята, щенки) при наличии в государственных учреждениях рабочих лошадей и служебных собак,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141"/>
    <w:bookmarkStart w:name="z148" w:id="142"/>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bookmarkEnd w:id="142"/>
    <w:bookmarkStart w:name="z149" w:id="143"/>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143"/>
    <w:bookmarkStart w:name="z150" w:id="144"/>
    <w:p>
      <w:pPr>
        <w:spacing w:after="0"/>
        <w:ind w:left="0"/>
        <w:jc w:val="both"/>
      </w:pPr>
      <w:r>
        <w:rPr>
          <w:rFonts w:ascii="Times New Roman"/>
          <w:b w:val="false"/>
          <w:i w:val="false"/>
          <w:color w:val="000000"/>
          <w:sz w:val="28"/>
        </w:rPr>
        <w:t>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w:t>
      </w:r>
    </w:p>
    <w:bookmarkEnd w:id="144"/>
    <w:bookmarkStart w:name="z151" w:id="145"/>
    <w:p>
      <w:pPr>
        <w:spacing w:after="0"/>
        <w:ind w:left="0"/>
        <w:jc w:val="both"/>
      </w:pPr>
      <w:r>
        <w:rPr>
          <w:rFonts w:ascii="Times New Roman"/>
          <w:b w:val="false"/>
          <w:i w:val="false"/>
          <w:color w:val="000000"/>
          <w:sz w:val="28"/>
        </w:rPr>
        <w:t>
      Данный счет включает следующие субсчета:</w:t>
      </w:r>
    </w:p>
    <w:bookmarkEnd w:id="145"/>
    <w:bookmarkStart w:name="z152" w:id="146"/>
    <w:p>
      <w:pPr>
        <w:spacing w:after="0"/>
        <w:ind w:left="0"/>
        <w:jc w:val="both"/>
      </w:pPr>
      <w:r>
        <w:rPr>
          <w:rFonts w:ascii="Times New Roman"/>
          <w:b w:val="false"/>
          <w:i w:val="false"/>
          <w:color w:val="000000"/>
          <w:sz w:val="28"/>
        </w:rPr>
        <w:t>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146"/>
    <w:bookmarkStart w:name="z153" w:id="147"/>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bookmarkEnd w:id="147"/>
    <w:bookmarkStart w:name="z154" w:id="148"/>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148"/>
    <w:bookmarkStart w:name="z155" w:id="149"/>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149"/>
    <w:bookmarkStart w:name="z156" w:id="150"/>
    <w:p>
      <w:pPr>
        <w:spacing w:after="0"/>
        <w:ind w:left="0"/>
        <w:jc w:val="both"/>
      </w:pPr>
      <w:r>
        <w:rPr>
          <w:rFonts w:ascii="Times New Roman"/>
          <w:b w:val="false"/>
          <w:i w:val="false"/>
          <w:color w:val="000000"/>
          <w:sz w:val="28"/>
        </w:rPr>
        <w:t>
      11. Подраздел 1400 "Прочие краткосрочные активы" предназначен для учета прочих краткосрочных активов, не указанных в предыдущих подразделах.</w:t>
      </w:r>
    </w:p>
    <w:bookmarkEnd w:id="150"/>
    <w:bookmarkStart w:name="z157" w:id="151"/>
    <w:p>
      <w:pPr>
        <w:spacing w:after="0"/>
        <w:ind w:left="0"/>
        <w:jc w:val="both"/>
      </w:pPr>
      <w:r>
        <w:rPr>
          <w:rFonts w:ascii="Times New Roman"/>
          <w:b w:val="false"/>
          <w:i w:val="false"/>
          <w:color w:val="000000"/>
          <w:sz w:val="28"/>
        </w:rPr>
        <w:t>
      Данный подраздел включает счета:</w:t>
      </w:r>
    </w:p>
    <w:bookmarkEnd w:id="151"/>
    <w:bookmarkStart w:name="z158" w:id="152"/>
    <w:p>
      <w:pPr>
        <w:spacing w:after="0"/>
        <w:ind w:left="0"/>
        <w:jc w:val="both"/>
      </w:pPr>
      <w:r>
        <w:rPr>
          <w:rFonts w:ascii="Times New Roman"/>
          <w:b w:val="false"/>
          <w:i w:val="false"/>
          <w:color w:val="000000"/>
          <w:sz w:val="28"/>
        </w:rPr>
        <w:t>
      1410 – "Краткосрочные авансы выданные", предназначен для учета расчетов с поставщиками в порядке авансовых платежей, по которым расчеты осуществляются не по каждой отдельной сделке (отгрузке, отпуску товара или оказанию услуг), а путем периодического перечисления средств в сроки и в размерах, заранее согласованных сторонами;</w:t>
      </w:r>
    </w:p>
    <w:bookmarkEnd w:id="152"/>
    <w:bookmarkStart w:name="z159" w:id="153"/>
    <w:p>
      <w:pPr>
        <w:spacing w:after="0"/>
        <w:ind w:left="0"/>
        <w:jc w:val="both"/>
      </w:pPr>
      <w:r>
        <w:rPr>
          <w:rFonts w:ascii="Times New Roman"/>
          <w:b w:val="false"/>
          <w:i w:val="false"/>
          <w:color w:val="000000"/>
          <w:sz w:val="28"/>
        </w:rPr>
        <w:t>
      1420 – "Расходы будущих периодов", предназначен для учета расходов, произведенных в настоящем периоде, но относящихся к будущим периодам в отчетном году (страховые премии, выплаченные страховым организациям, арендная плата и другие расходы будущих периодов);</w:t>
      </w:r>
    </w:p>
    <w:bookmarkEnd w:id="153"/>
    <w:bookmarkStart w:name="z160" w:id="154"/>
    <w:p>
      <w:pPr>
        <w:spacing w:after="0"/>
        <w:ind w:left="0"/>
        <w:jc w:val="both"/>
      </w:pPr>
      <w:r>
        <w:rPr>
          <w:rFonts w:ascii="Times New Roman"/>
          <w:b w:val="false"/>
          <w:i w:val="false"/>
          <w:color w:val="000000"/>
          <w:sz w:val="28"/>
        </w:rPr>
        <w:t>
      1430 – "Прочие краткосрочные активы", предназначен для учета операций по прочим краткосрочным активам, не указанным в предыдущих группах счетов.</w:t>
      </w:r>
    </w:p>
    <w:bookmarkEnd w:id="154"/>
    <w:bookmarkStart w:name="z161" w:id="155"/>
    <w:p>
      <w:pPr>
        <w:spacing w:after="0"/>
        <w:ind w:left="0"/>
        <w:jc w:val="left"/>
      </w:pPr>
      <w:r>
        <w:rPr>
          <w:rFonts w:ascii="Times New Roman"/>
          <w:b/>
          <w:i w:val="false"/>
          <w:color w:val="000000"/>
        </w:rPr>
        <w:t xml:space="preserve"> Глава 5. Счета раздела 2 "Долгосрочные активы"</w:t>
      </w:r>
    </w:p>
    <w:bookmarkEnd w:id="155"/>
    <w:bookmarkStart w:name="z162" w:id="156"/>
    <w:p>
      <w:pPr>
        <w:spacing w:after="0"/>
        <w:ind w:left="0"/>
        <w:jc w:val="both"/>
      </w:pPr>
      <w:r>
        <w:rPr>
          <w:rFonts w:ascii="Times New Roman"/>
          <w:b w:val="false"/>
          <w:i w:val="false"/>
          <w:color w:val="000000"/>
          <w:sz w:val="28"/>
        </w:rPr>
        <w:t>
      12. Счета раздела 2 "Долгосрочные активы" предназначены для учета активов государственных учреждений, классифицируемых как долгосрочные.</w:t>
      </w:r>
    </w:p>
    <w:bookmarkEnd w:id="156"/>
    <w:bookmarkStart w:name="z163" w:id="157"/>
    <w:p>
      <w:pPr>
        <w:spacing w:after="0"/>
        <w:ind w:left="0"/>
        <w:jc w:val="both"/>
      </w:pPr>
      <w:r>
        <w:rPr>
          <w:rFonts w:ascii="Times New Roman"/>
          <w:b w:val="false"/>
          <w:i w:val="false"/>
          <w:color w:val="000000"/>
          <w:sz w:val="28"/>
        </w:rPr>
        <w:t>
      13. Раздел 2 "Долгосрочные активы" включает следующие подразделы:</w:t>
      </w:r>
    </w:p>
    <w:bookmarkEnd w:id="157"/>
    <w:bookmarkStart w:name="z164" w:id="158"/>
    <w:p>
      <w:pPr>
        <w:spacing w:after="0"/>
        <w:ind w:left="0"/>
        <w:jc w:val="both"/>
      </w:pPr>
      <w:r>
        <w:rPr>
          <w:rFonts w:ascii="Times New Roman"/>
          <w:b w:val="false"/>
          <w:i w:val="false"/>
          <w:color w:val="000000"/>
          <w:sz w:val="28"/>
        </w:rPr>
        <w:t>
      2100 – "Долгосрочные финансовые инвестиции";</w:t>
      </w:r>
    </w:p>
    <w:bookmarkEnd w:id="158"/>
    <w:bookmarkStart w:name="z165" w:id="159"/>
    <w:p>
      <w:pPr>
        <w:spacing w:after="0"/>
        <w:ind w:left="0"/>
        <w:jc w:val="both"/>
      </w:pPr>
      <w:r>
        <w:rPr>
          <w:rFonts w:ascii="Times New Roman"/>
          <w:b w:val="false"/>
          <w:i w:val="false"/>
          <w:color w:val="000000"/>
          <w:sz w:val="28"/>
        </w:rPr>
        <w:t>
      2200 – "Долгосрочная дебиторская задолженность";</w:t>
      </w:r>
    </w:p>
    <w:bookmarkEnd w:id="159"/>
    <w:bookmarkStart w:name="z166" w:id="160"/>
    <w:p>
      <w:pPr>
        <w:spacing w:after="0"/>
        <w:ind w:left="0"/>
        <w:jc w:val="both"/>
      </w:pPr>
      <w:r>
        <w:rPr>
          <w:rFonts w:ascii="Times New Roman"/>
          <w:b w:val="false"/>
          <w:i w:val="false"/>
          <w:color w:val="000000"/>
          <w:sz w:val="28"/>
        </w:rPr>
        <w:t>
      2300 – "Основные средства";</w:t>
      </w:r>
    </w:p>
    <w:bookmarkEnd w:id="160"/>
    <w:bookmarkStart w:name="z167" w:id="161"/>
    <w:p>
      <w:pPr>
        <w:spacing w:after="0"/>
        <w:ind w:left="0"/>
        <w:jc w:val="both"/>
      </w:pPr>
      <w:r>
        <w:rPr>
          <w:rFonts w:ascii="Times New Roman"/>
          <w:b w:val="false"/>
          <w:i w:val="false"/>
          <w:color w:val="000000"/>
          <w:sz w:val="28"/>
        </w:rPr>
        <w:t>
      2400 – "Незавершенное строительство и капитальные вложения";</w:t>
      </w:r>
    </w:p>
    <w:bookmarkEnd w:id="161"/>
    <w:bookmarkStart w:name="z168" w:id="162"/>
    <w:p>
      <w:pPr>
        <w:spacing w:after="0"/>
        <w:ind w:left="0"/>
        <w:jc w:val="both"/>
      </w:pPr>
      <w:r>
        <w:rPr>
          <w:rFonts w:ascii="Times New Roman"/>
          <w:b w:val="false"/>
          <w:i w:val="false"/>
          <w:color w:val="000000"/>
          <w:sz w:val="28"/>
        </w:rPr>
        <w:t>
      2500 – "Инвестиционная недвижимость";</w:t>
      </w:r>
    </w:p>
    <w:bookmarkEnd w:id="162"/>
    <w:bookmarkStart w:name="z169" w:id="163"/>
    <w:p>
      <w:pPr>
        <w:spacing w:after="0"/>
        <w:ind w:left="0"/>
        <w:jc w:val="both"/>
      </w:pPr>
      <w:r>
        <w:rPr>
          <w:rFonts w:ascii="Times New Roman"/>
          <w:b w:val="false"/>
          <w:i w:val="false"/>
          <w:color w:val="000000"/>
          <w:sz w:val="28"/>
        </w:rPr>
        <w:t>
      2600 – "Биологические активы";</w:t>
      </w:r>
    </w:p>
    <w:bookmarkEnd w:id="163"/>
    <w:bookmarkStart w:name="z170" w:id="164"/>
    <w:p>
      <w:pPr>
        <w:spacing w:after="0"/>
        <w:ind w:left="0"/>
        <w:jc w:val="both"/>
      </w:pPr>
      <w:r>
        <w:rPr>
          <w:rFonts w:ascii="Times New Roman"/>
          <w:b w:val="false"/>
          <w:i w:val="false"/>
          <w:color w:val="000000"/>
          <w:sz w:val="28"/>
        </w:rPr>
        <w:t>
      2700 – "Нематериальные активы";</w:t>
      </w:r>
    </w:p>
    <w:bookmarkEnd w:id="164"/>
    <w:bookmarkStart w:name="z171" w:id="165"/>
    <w:p>
      <w:pPr>
        <w:spacing w:after="0"/>
        <w:ind w:left="0"/>
        <w:jc w:val="both"/>
      </w:pPr>
      <w:r>
        <w:rPr>
          <w:rFonts w:ascii="Times New Roman"/>
          <w:b w:val="false"/>
          <w:i w:val="false"/>
          <w:color w:val="000000"/>
          <w:sz w:val="28"/>
        </w:rPr>
        <w:t>
      2800 – "Прочие долгосрочные активы".</w:t>
      </w:r>
    </w:p>
    <w:bookmarkEnd w:id="165"/>
    <w:bookmarkStart w:name="z172" w:id="166"/>
    <w:p>
      <w:pPr>
        <w:spacing w:after="0"/>
        <w:ind w:left="0"/>
        <w:jc w:val="both"/>
      </w:pPr>
      <w:r>
        <w:rPr>
          <w:rFonts w:ascii="Times New Roman"/>
          <w:b w:val="false"/>
          <w:i w:val="false"/>
          <w:color w:val="000000"/>
          <w:sz w:val="28"/>
        </w:rPr>
        <w:t>
      14. Подраздел 2100 "Долгосрочные финансовые инвестиции" предназначен для учета долгосрочных финансовых инструментов.</w:t>
      </w:r>
    </w:p>
    <w:bookmarkEnd w:id="166"/>
    <w:bookmarkStart w:name="z173" w:id="167"/>
    <w:p>
      <w:pPr>
        <w:spacing w:after="0"/>
        <w:ind w:left="0"/>
        <w:jc w:val="both"/>
      </w:pPr>
      <w:r>
        <w:rPr>
          <w:rFonts w:ascii="Times New Roman"/>
          <w:b w:val="false"/>
          <w:i w:val="false"/>
          <w:color w:val="000000"/>
          <w:sz w:val="28"/>
        </w:rPr>
        <w:t>
      Данный подраздел включает следующие счета:</w:t>
      </w:r>
    </w:p>
    <w:bookmarkEnd w:id="167"/>
    <w:bookmarkStart w:name="z174" w:id="168"/>
    <w:p>
      <w:pPr>
        <w:spacing w:after="0"/>
        <w:ind w:left="0"/>
        <w:jc w:val="both"/>
      </w:pPr>
      <w:r>
        <w:rPr>
          <w:rFonts w:ascii="Times New Roman"/>
          <w:b w:val="false"/>
          <w:i w:val="false"/>
          <w:color w:val="000000"/>
          <w:sz w:val="28"/>
        </w:rPr>
        <w:t>
      2110 – "Долгосрочные займы предоставленные", предназначен для учета долгосрочных предоставленных займов на срок свыше одного года;</w:t>
      </w:r>
    </w:p>
    <w:bookmarkEnd w:id="168"/>
    <w:bookmarkStart w:name="z175" w:id="169"/>
    <w:p>
      <w:pPr>
        <w:spacing w:after="0"/>
        <w:ind w:left="0"/>
        <w:jc w:val="both"/>
      </w:pPr>
      <w:r>
        <w:rPr>
          <w:rFonts w:ascii="Times New Roman"/>
          <w:b w:val="false"/>
          <w:i w:val="false"/>
          <w:color w:val="000000"/>
          <w:sz w:val="28"/>
        </w:rPr>
        <w:t>
      2120 – "Долгосрочные финансовые инвестиции", предназначен для учета долгосрочных финансовых инвестиций (долей участия в других организациях);</w:t>
      </w:r>
    </w:p>
    <w:bookmarkEnd w:id="169"/>
    <w:bookmarkStart w:name="z176" w:id="170"/>
    <w:p>
      <w:pPr>
        <w:spacing w:after="0"/>
        <w:ind w:left="0"/>
        <w:jc w:val="both"/>
      </w:pPr>
      <w:r>
        <w:rPr>
          <w:rFonts w:ascii="Times New Roman"/>
          <w:b w:val="false"/>
          <w:i w:val="false"/>
          <w:color w:val="000000"/>
          <w:sz w:val="28"/>
        </w:rPr>
        <w:t>
      2130 – "Резерв на обесценение долгосрочных финансовых инвестиций", предназначен для учета операций, связанных с созданием и использованием резерва на обесценение долгосрочных финансовых инвестиций;</w:t>
      </w:r>
    </w:p>
    <w:bookmarkEnd w:id="170"/>
    <w:bookmarkStart w:name="z177" w:id="171"/>
    <w:p>
      <w:pPr>
        <w:spacing w:after="0"/>
        <w:ind w:left="0"/>
        <w:jc w:val="both"/>
      </w:pPr>
      <w:r>
        <w:rPr>
          <w:rFonts w:ascii="Times New Roman"/>
          <w:b w:val="false"/>
          <w:i w:val="false"/>
          <w:color w:val="000000"/>
          <w:sz w:val="28"/>
        </w:rPr>
        <w:t>
      2140 – "Резерв под кредитные убытки", предназначен для учета операций, связанных с созданием и использованием резерва под кредитные убытки долгосрочных финансовых активов;</w:t>
      </w:r>
    </w:p>
    <w:bookmarkEnd w:id="171"/>
    <w:bookmarkStart w:name="z178" w:id="172"/>
    <w:p>
      <w:pPr>
        <w:spacing w:after="0"/>
        <w:ind w:left="0"/>
        <w:jc w:val="both"/>
      </w:pPr>
      <w:r>
        <w:rPr>
          <w:rFonts w:ascii="Times New Roman"/>
          <w:b w:val="false"/>
          <w:i w:val="false"/>
          <w:color w:val="000000"/>
          <w:sz w:val="28"/>
        </w:rPr>
        <w:t>
      2150 – "Положительная разница между номинальной и справедливой стоимостью предоставленных займов", предназначен для учета сумм положительной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(дисконт);</w:t>
      </w:r>
    </w:p>
    <w:bookmarkEnd w:id="172"/>
    <w:bookmarkStart w:name="z179" w:id="173"/>
    <w:p>
      <w:pPr>
        <w:spacing w:after="0"/>
        <w:ind w:left="0"/>
        <w:jc w:val="both"/>
      </w:pPr>
      <w:r>
        <w:rPr>
          <w:rFonts w:ascii="Times New Roman"/>
          <w:b w:val="false"/>
          <w:i w:val="false"/>
          <w:color w:val="000000"/>
          <w:sz w:val="28"/>
        </w:rPr>
        <w:t>
      2160 – "Отрицательная разница между номинальной и справедливой стоимостью предоставленных займов", предназначен для учета сумм отрицательной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w:t>
      </w:r>
    </w:p>
    <w:bookmarkEnd w:id="173"/>
    <w:bookmarkStart w:name="z180" w:id="174"/>
    <w:p>
      <w:pPr>
        <w:spacing w:after="0"/>
        <w:ind w:left="0"/>
        <w:jc w:val="both"/>
      </w:pPr>
      <w:r>
        <w:rPr>
          <w:rFonts w:ascii="Times New Roman"/>
          <w:b w:val="false"/>
          <w:i w:val="false"/>
          <w:color w:val="000000"/>
          <w:sz w:val="28"/>
        </w:rPr>
        <w:t>
      15. Подраздел 2200 "Долгосрочная дебиторская задолженность" предназначен для учета дебиторской задолженности сроком погашения более одного года с отчетной даты.</w:t>
      </w:r>
    </w:p>
    <w:bookmarkEnd w:id="174"/>
    <w:bookmarkStart w:name="z181" w:id="175"/>
    <w:p>
      <w:pPr>
        <w:spacing w:after="0"/>
        <w:ind w:left="0"/>
        <w:jc w:val="both"/>
      </w:pPr>
      <w:r>
        <w:rPr>
          <w:rFonts w:ascii="Times New Roman"/>
          <w:b w:val="false"/>
          <w:i w:val="false"/>
          <w:color w:val="000000"/>
          <w:sz w:val="28"/>
        </w:rPr>
        <w:t>
      Данный подраздел включает следующие счета:</w:t>
      </w:r>
    </w:p>
    <w:bookmarkEnd w:id="175"/>
    <w:bookmarkStart w:name="z182" w:id="176"/>
    <w:p>
      <w:pPr>
        <w:spacing w:after="0"/>
        <w:ind w:left="0"/>
        <w:jc w:val="both"/>
      </w:pPr>
      <w:r>
        <w:rPr>
          <w:rFonts w:ascii="Times New Roman"/>
          <w:b w:val="false"/>
          <w:i w:val="false"/>
          <w:color w:val="000000"/>
          <w:sz w:val="28"/>
        </w:rPr>
        <w:t>
      2210 – "Долгосрочная дебиторская задолженность покупателей и заказчиков", предназначен для учета операций по расчетам с покупателями и заказчиками за реализованные им активы, выполненные работы и оказанные услуги сроком погашения более одного года;</w:t>
      </w:r>
    </w:p>
    <w:bookmarkEnd w:id="176"/>
    <w:bookmarkStart w:name="z183" w:id="177"/>
    <w:p>
      <w:pPr>
        <w:spacing w:after="0"/>
        <w:ind w:left="0"/>
        <w:jc w:val="both"/>
      </w:pPr>
      <w:r>
        <w:rPr>
          <w:rFonts w:ascii="Times New Roman"/>
          <w:b w:val="false"/>
          <w:i w:val="false"/>
          <w:color w:val="000000"/>
          <w:sz w:val="28"/>
        </w:rPr>
        <w:t>
      2220 – "Долгосрочная дебиторская задолженность по аренде", предназначен для учета расходов по осуществлению арендных платежей по финансовой аренде за предстоящие периоды, и прочей долгосрочной дебиторской задолженности по аренде;</w:t>
      </w:r>
    </w:p>
    <w:bookmarkEnd w:id="177"/>
    <w:bookmarkStart w:name="z184" w:id="178"/>
    <w:p>
      <w:pPr>
        <w:spacing w:after="0"/>
        <w:ind w:left="0"/>
        <w:jc w:val="both"/>
      </w:pPr>
      <w:r>
        <w:rPr>
          <w:rFonts w:ascii="Times New Roman"/>
          <w:b w:val="false"/>
          <w:i w:val="false"/>
          <w:color w:val="000000"/>
          <w:sz w:val="28"/>
        </w:rPr>
        <w:t>
      2230 – "Прочая долгосрочная дебиторская задолженность", предназначен для учета операций по прочей дебиторской задолженности сроком более одного года, не указанной в других группах счетов.</w:t>
      </w:r>
    </w:p>
    <w:bookmarkEnd w:id="178"/>
    <w:bookmarkStart w:name="z185" w:id="179"/>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179"/>
    <w:bookmarkStart w:name="z186" w:id="180"/>
    <w:p>
      <w:pPr>
        <w:spacing w:after="0"/>
        <w:ind w:left="0"/>
        <w:jc w:val="both"/>
      </w:pPr>
      <w:r>
        <w:rPr>
          <w:rFonts w:ascii="Times New Roman"/>
          <w:b w:val="false"/>
          <w:i w:val="false"/>
          <w:color w:val="000000"/>
          <w:sz w:val="28"/>
        </w:rPr>
        <w:t>
      Данный подраздел включает следующие счета:</w:t>
      </w:r>
    </w:p>
    <w:bookmarkEnd w:id="180"/>
    <w:bookmarkStart w:name="z187" w:id="181"/>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181"/>
    <w:bookmarkStart w:name="z188" w:id="182"/>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182"/>
    <w:bookmarkStart w:name="z189" w:id="183"/>
    <w:p>
      <w:pPr>
        <w:spacing w:after="0"/>
        <w:ind w:left="0"/>
        <w:jc w:val="both"/>
      </w:pPr>
      <w:r>
        <w:rPr>
          <w:rFonts w:ascii="Times New Roman"/>
          <w:b w:val="false"/>
          <w:i w:val="false"/>
          <w:color w:val="000000"/>
          <w:sz w:val="28"/>
        </w:rPr>
        <w:t>
      Данный счет включает следующие субсчета:</w:t>
      </w:r>
    </w:p>
    <w:bookmarkEnd w:id="183"/>
    <w:bookmarkStart w:name="z190" w:id="184"/>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184"/>
    <w:bookmarkStart w:name="z191" w:id="185"/>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процентов всей полезной жилой и нежилой площади);</w:t>
      </w:r>
    </w:p>
    <w:bookmarkEnd w:id="185"/>
    <w:bookmarkStart w:name="z192" w:id="186"/>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186"/>
    <w:bookmarkStart w:name="z193" w:id="187"/>
    <w:p>
      <w:pPr>
        <w:spacing w:after="0"/>
        <w:ind w:left="0"/>
        <w:jc w:val="both"/>
      </w:pPr>
      <w:r>
        <w:rPr>
          <w:rFonts w:ascii="Times New Roman"/>
          <w:b w:val="false"/>
          <w:i w:val="false"/>
          <w:color w:val="000000"/>
          <w:sz w:val="28"/>
        </w:rPr>
        <w:t>
      Данный счет включает следующие субсчета:</w:t>
      </w:r>
    </w:p>
    <w:bookmarkEnd w:id="187"/>
    <w:bookmarkStart w:name="z194" w:id="188"/>
    <w:p>
      <w:pPr>
        <w:spacing w:after="0"/>
        <w:ind w:left="0"/>
        <w:jc w:val="both"/>
      </w:pPr>
      <w:r>
        <w:rPr>
          <w:rFonts w:ascii="Times New Roman"/>
          <w:b w:val="false"/>
          <w:i w:val="false"/>
          <w:color w:val="000000"/>
          <w:sz w:val="28"/>
        </w:rPr>
        <w:t>
      2331 – "Автомобильные дороги", который предназначен для учета автомобильных дорог;</w:t>
      </w:r>
    </w:p>
    <w:bookmarkEnd w:id="188"/>
    <w:bookmarkStart w:name="z195" w:id="189"/>
    <w:p>
      <w:pPr>
        <w:spacing w:after="0"/>
        <w:ind w:left="0"/>
        <w:jc w:val="both"/>
      </w:pPr>
      <w:r>
        <w:rPr>
          <w:rFonts w:ascii="Times New Roman"/>
          <w:b w:val="false"/>
          <w:i w:val="false"/>
          <w:color w:val="000000"/>
          <w:sz w:val="28"/>
        </w:rPr>
        <w:t>
      2332 – "Прочие дороги", который предназначен для учета железнодорожных и прочих дорог;</w:t>
      </w:r>
    </w:p>
    <w:bookmarkEnd w:id="189"/>
    <w:bookmarkStart w:name="z196" w:id="190"/>
    <w:p>
      <w:pPr>
        <w:spacing w:after="0"/>
        <w:ind w:left="0"/>
        <w:jc w:val="both"/>
      </w:pPr>
      <w:r>
        <w:rPr>
          <w:rFonts w:ascii="Times New Roman"/>
          <w:b w:val="false"/>
          <w:i w:val="false"/>
          <w:color w:val="000000"/>
          <w:sz w:val="28"/>
        </w:rPr>
        <w:t>
      2333 – "Прочие сооружения", который предназначен для учета водокачек, стадионов, бассейнов, мостов, памятников, ограждений парков, скверов, общественных садов и других сооружений;</w:t>
      </w:r>
    </w:p>
    <w:bookmarkEnd w:id="190"/>
    <w:bookmarkStart w:name="z197" w:id="191"/>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191"/>
    <w:bookmarkStart w:name="z198" w:id="192"/>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192"/>
    <w:bookmarkStart w:name="z199" w:id="193"/>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193"/>
    <w:bookmarkStart w:name="z200" w:id="194"/>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в том числе санитарный автотранспорт службы скорой медицинской помощи, тракторы -тягачи и другой водный и автомобильный транспорт);</w:t>
      </w:r>
    </w:p>
    <w:bookmarkEnd w:id="194"/>
    <w:bookmarkStart w:name="z201" w:id="195"/>
    <w:p>
      <w:pPr>
        <w:spacing w:after="0"/>
        <w:ind w:left="0"/>
        <w:jc w:val="both"/>
      </w:pPr>
      <w:r>
        <w:rPr>
          <w:rFonts w:ascii="Times New Roman"/>
          <w:b w:val="false"/>
          <w:i w:val="false"/>
          <w:color w:val="000000"/>
          <w:sz w:val="28"/>
        </w:rPr>
        <w:t>
      воздушный транспорт (самолеты, вертолеты);</w:t>
      </w:r>
    </w:p>
    <w:bookmarkEnd w:id="195"/>
    <w:bookmarkStart w:name="z202" w:id="196"/>
    <w:p>
      <w:pPr>
        <w:spacing w:after="0"/>
        <w:ind w:left="0"/>
        <w:jc w:val="both"/>
      </w:pPr>
      <w:r>
        <w:rPr>
          <w:rFonts w:ascii="Times New Roman"/>
          <w:b w:val="false"/>
          <w:i w:val="false"/>
          <w:color w:val="000000"/>
          <w:sz w:val="28"/>
        </w:rPr>
        <w:t>
      гужевой транспорт (телеги, сани);</w:t>
      </w:r>
    </w:p>
    <w:bookmarkEnd w:id="196"/>
    <w:bookmarkStart w:name="z203" w:id="197"/>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коляски и другой производственный транспорт);</w:t>
      </w:r>
    </w:p>
    <w:bookmarkEnd w:id="197"/>
    <w:bookmarkStart w:name="z204" w:id="198"/>
    <w:p>
      <w:pPr>
        <w:spacing w:after="0"/>
        <w:ind w:left="0"/>
        <w:jc w:val="both"/>
      </w:pPr>
      <w:r>
        <w:rPr>
          <w:rFonts w:ascii="Times New Roman"/>
          <w:b w:val="false"/>
          <w:i w:val="false"/>
          <w:color w:val="000000"/>
          <w:sz w:val="28"/>
        </w:rPr>
        <w:t>
      спортивный транспорт;</w:t>
      </w:r>
    </w:p>
    <w:bookmarkEnd w:id="198"/>
    <w:bookmarkStart w:name="z205" w:id="199"/>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199"/>
    <w:bookmarkStart w:name="z206" w:id="200"/>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200"/>
    <w:bookmarkStart w:name="z207" w:id="201"/>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201"/>
    <w:bookmarkStart w:name="z208" w:id="202"/>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202"/>
    <w:bookmarkStart w:name="z209" w:id="203"/>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203"/>
    <w:bookmarkStart w:name="z210" w:id="204"/>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204"/>
    <w:bookmarkStart w:name="z211" w:id="205"/>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205"/>
    <w:bookmarkStart w:name="z212" w:id="206"/>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206"/>
    <w:bookmarkStart w:name="z213" w:id="207"/>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207"/>
    <w:bookmarkStart w:name="z214" w:id="208"/>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208"/>
    <w:bookmarkStart w:name="z215" w:id="209"/>
    <w:p>
      <w:pPr>
        <w:spacing w:after="0"/>
        <w:ind w:left="0"/>
        <w:jc w:val="both"/>
      </w:pPr>
      <w:r>
        <w:rPr>
          <w:rFonts w:ascii="Times New Roman"/>
          <w:b w:val="false"/>
          <w:i w:val="false"/>
          <w:color w:val="000000"/>
          <w:sz w:val="28"/>
        </w:rPr>
        <w:t>
      вооружение и военная техника;</w:t>
      </w:r>
    </w:p>
    <w:bookmarkEnd w:id="209"/>
    <w:bookmarkStart w:name="z216" w:id="210"/>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210"/>
    <w:bookmarkStart w:name="z217" w:id="211"/>
    <w:p>
      <w:pPr>
        <w:spacing w:after="0"/>
        <w:ind w:left="0"/>
        <w:jc w:val="both"/>
      </w:pPr>
      <w:r>
        <w:rPr>
          <w:rFonts w:ascii="Times New Roman"/>
          <w:b w:val="false"/>
          <w:i w:val="false"/>
          <w:color w:val="000000"/>
          <w:sz w:val="28"/>
        </w:rPr>
        <w:t>
      средства самообороны (электрическое оружие, аэрозольные устройства, снаряженные слезоточивыми или раздражающими веществами и другие);</w:t>
      </w:r>
    </w:p>
    <w:bookmarkEnd w:id="211"/>
    <w:bookmarkStart w:name="z218" w:id="212"/>
    <w:p>
      <w:pPr>
        <w:spacing w:after="0"/>
        <w:ind w:left="0"/>
        <w:jc w:val="both"/>
      </w:pPr>
      <w:r>
        <w:rPr>
          <w:rFonts w:ascii="Times New Roman"/>
          <w:b w:val="false"/>
          <w:i w:val="false"/>
          <w:color w:val="000000"/>
          <w:sz w:val="28"/>
        </w:rPr>
        <w:t>
      приборы радиационной, химической разведки и дозиметрического контроля;</w:t>
      </w:r>
    </w:p>
    <w:bookmarkEnd w:id="212"/>
    <w:bookmarkStart w:name="z219" w:id="213"/>
    <w:p>
      <w:pPr>
        <w:spacing w:after="0"/>
        <w:ind w:left="0"/>
        <w:jc w:val="both"/>
      </w:pPr>
      <w:r>
        <w:rPr>
          <w:rFonts w:ascii="Times New Roman"/>
          <w:b w:val="false"/>
          <w:i w:val="false"/>
          <w:color w:val="000000"/>
          <w:sz w:val="28"/>
        </w:rPr>
        <w:t>
      технические средства связи, радиостанция, технические средства оповещения об опасности (системы спутникового трекинга и мониторинга (GPS), носимое устройство для скрытой передачи тревожного сигнала, технические средства фиксации противоправных посягательств (портативный диктофон, носимый видеорегистратор и другие) и другие материально-технические средства;</w:t>
      </w:r>
    </w:p>
    <w:bookmarkEnd w:id="213"/>
    <w:bookmarkStart w:name="z220" w:id="214"/>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214"/>
    <w:bookmarkStart w:name="z221" w:id="215"/>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 и другие инструменты;</w:t>
      </w:r>
    </w:p>
    <w:bookmarkEnd w:id="215"/>
    <w:bookmarkStart w:name="z222" w:id="216"/>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относятся к рабочим машинам;</w:t>
      </w:r>
    </w:p>
    <w:bookmarkEnd w:id="216"/>
    <w:bookmarkStart w:name="z223" w:id="217"/>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 огнетушители;</w:t>
      </w:r>
    </w:p>
    <w:bookmarkEnd w:id="217"/>
    <w:bookmarkStart w:name="z224" w:id="218"/>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тифлосредства и сурдосредства, стенды наглядной агитации и другой производственный и хозяйственный инвентарь;</w:t>
      </w:r>
    </w:p>
    <w:bookmarkEnd w:id="218"/>
    <w:bookmarkStart w:name="z225" w:id="219"/>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w:t>
      </w:r>
    </w:p>
    <w:bookmarkEnd w:id="219"/>
    <w:bookmarkStart w:name="z226" w:id="220"/>
    <w:p>
      <w:pPr>
        <w:spacing w:after="0"/>
        <w:ind w:left="0"/>
        <w:jc w:val="both"/>
      </w:pPr>
      <w:r>
        <w:rPr>
          <w:rFonts w:ascii="Times New Roman"/>
          <w:b w:val="false"/>
          <w:i w:val="false"/>
          <w:color w:val="000000"/>
          <w:sz w:val="28"/>
        </w:rPr>
        <w:t>
      Данный счет включает следующие субсчета:</w:t>
      </w:r>
    </w:p>
    <w:bookmarkEnd w:id="220"/>
    <w:bookmarkStart w:name="z227" w:id="221"/>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w:t>
      </w:r>
    </w:p>
    <w:bookmarkEnd w:id="221"/>
    <w:bookmarkStart w:name="z228" w:id="222"/>
    <w:p>
      <w:pPr>
        <w:spacing w:after="0"/>
        <w:ind w:left="0"/>
        <w:jc w:val="both"/>
      </w:pPr>
      <w:r>
        <w:rPr>
          <w:rFonts w:ascii="Times New Roman"/>
          <w:b w:val="false"/>
          <w:i w:val="false"/>
          <w:color w:val="000000"/>
          <w:sz w:val="28"/>
        </w:rPr>
        <w:t>
      2382 – "Библиотечный фонд", где учитываются библиотечные фонды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222"/>
    <w:bookmarkStart w:name="z229" w:id="223"/>
    <w:p>
      <w:pPr>
        <w:spacing w:after="0"/>
        <w:ind w:left="0"/>
        <w:jc w:val="both"/>
      </w:pPr>
      <w:r>
        <w:rPr>
          <w:rFonts w:ascii="Times New Roman"/>
          <w:b w:val="false"/>
          <w:i w:val="false"/>
          <w:color w:val="000000"/>
          <w:sz w:val="28"/>
        </w:rPr>
        <w:t>
      2383 – "Прочие основные средства", где учитываются:</w:t>
      </w:r>
    </w:p>
    <w:bookmarkEnd w:id="223"/>
    <w:bookmarkStart w:name="z230" w:id="224"/>
    <w:p>
      <w:pPr>
        <w:spacing w:after="0"/>
        <w:ind w:left="0"/>
        <w:jc w:val="both"/>
      </w:pPr>
      <w:r>
        <w:rPr>
          <w:rFonts w:ascii="Times New Roman"/>
          <w:b w:val="false"/>
          <w:i w:val="false"/>
          <w:color w:val="000000"/>
          <w:sz w:val="28"/>
        </w:rPr>
        <w:t>
      средства индивидуальной защиты (бронежилет, шлем защитный, пулестойкий, средства индивидуальной защиты органов дыхания, зрения и другие);</w:t>
      </w:r>
    </w:p>
    <w:bookmarkEnd w:id="224"/>
    <w:bookmarkStart w:name="z231" w:id="225"/>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225"/>
    <w:bookmarkStart w:name="z232" w:id="226"/>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w:t>
      </w:r>
    </w:p>
    <w:bookmarkEnd w:id="226"/>
    <w:bookmarkStart w:name="z233" w:id="227"/>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227"/>
    <w:bookmarkStart w:name="z234" w:id="228"/>
    <w:p>
      <w:pPr>
        <w:spacing w:after="0"/>
        <w:ind w:left="0"/>
        <w:jc w:val="both"/>
      </w:pPr>
      <w:r>
        <w:rPr>
          <w:rFonts w:ascii="Times New Roman"/>
          <w:b w:val="false"/>
          <w:i w:val="false"/>
          <w:color w:val="000000"/>
          <w:sz w:val="28"/>
        </w:rPr>
        <w:t>
      учебные кинофильмы, магнитные диски и ленты;</w:t>
      </w:r>
    </w:p>
    <w:bookmarkEnd w:id="228"/>
    <w:bookmarkStart w:name="z235" w:id="229"/>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229"/>
    <w:bookmarkStart w:name="z236" w:id="230"/>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 и другой инвентарь;</w:t>
      </w:r>
    </w:p>
    <w:bookmarkEnd w:id="230"/>
    <w:bookmarkStart w:name="z237" w:id="231"/>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231"/>
    <w:bookmarkStart w:name="z238" w:id="232"/>
    <w:p>
      <w:pPr>
        <w:spacing w:after="0"/>
        <w:ind w:left="0"/>
        <w:jc w:val="both"/>
      </w:pPr>
      <w:r>
        <w:rPr>
          <w:rFonts w:ascii="Times New Roman"/>
          <w:b w:val="false"/>
          <w:i w:val="false"/>
          <w:color w:val="000000"/>
          <w:sz w:val="28"/>
        </w:rPr>
        <w:t>
      генеральный план населенных пунктов;</w:t>
      </w:r>
    </w:p>
    <w:bookmarkEnd w:id="232"/>
    <w:bookmarkStart w:name="z239" w:id="233"/>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233"/>
    <w:bookmarkStart w:name="z240" w:id="234"/>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w:t>
      </w:r>
    </w:p>
    <w:bookmarkEnd w:id="234"/>
    <w:bookmarkStart w:name="z241" w:id="235"/>
    <w:p>
      <w:pPr>
        <w:spacing w:after="0"/>
        <w:ind w:left="0"/>
        <w:jc w:val="both"/>
      </w:pPr>
      <w:r>
        <w:rPr>
          <w:rFonts w:ascii="Times New Roman"/>
          <w:b w:val="false"/>
          <w:i w:val="false"/>
          <w:color w:val="000000"/>
          <w:sz w:val="28"/>
        </w:rPr>
        <w:t>
      Данный счет включает следующие субсчета:</w:t>
      </w:r>
    </w:p>
    <w:bookmarkEnd w:id="235"/>
    <w:bookmarkStart w:name="z242" w:id="236"/>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236"/>
    <w:bookmarkStart w:name="z243" w:id="237"/>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237"/>
    <w:bookmarkStart w:name="z244" w:id="238"/>
    <w:p>
      <w:pPr>
        <w:spacing w:after="0"/>
        <w:ind w:left="0"/>
        <w:jc w:val="both"/>
      </w:pPr>
      <w:r>
        <w:rPr>
          <w:rFonts w:ascii="Times New Roman"/>
          <w:b w:val="false"/>
          <w:i w:val="false"/>
          <w:color w:val="000000"/>
          <w:sz w:val="28"/>
        </w:rPr>
        <w:t>
      17. Подраздел 2400 "Незавершенное строительство и капитальные вложения" предназначен для учета незавершенного строительства и капитальных вложений.</w:t>
      </w:r>
    </w:p>
    <w:bookmarkEnd w:id="238"/>
    <w:bookmarkStart w:name="z245" w:id="239"/>
    <w:p>
      <w:pPr>
        <w:spacing w:after="0"/>
        <w:ind w:left="0"/>
        <w:jc w:val="both"/>
      </w:pPr>
      <w:r>
        <w:rPr>
          <w:rFonts w:ascii="Times New Roman"/>
          <w:b w:val="false"/>
          <w:i w:val="false"/>
          <w:color w:val="000000"/>
          <w:sz w:val="28"/>
        </w:rPr>
        <w:t>
      Данный подраздел включает следующий счет:</w:t>
      </w:r>
    </w:p>
    <w:bookmarkEnd w:id="239"/>
    <w:bookmarkStart w:name="z246" w:id="240"/>
    <w:p>
      <w:pPr>
        <w:spacing w:after="0"/>
        <w:ind w:left="0"/>
        <w:jc w:val="both"/>
      </w:pPr>
      <w:r>
        <w:rPr>
          <w:rFonts w:ascii="Times New Roman"/>
          <w:b w:val="false"/>
          <w:i w:val="false"/>
          <w:color w:val="000000"/>
          <w:sz w:val="28"/>
        </w:rPr>
        <w:t>
      2410 – "Незавершенное строительство и капитальные вложения", предназначен для учета капитальных вложений и объектов с незаконченным циклом работ и не сданных в эксплуатацию.</w:t>
      </w:r>
    </w:p>
    <w:bookmarkEnd w:id="240"/>
    <w:bookmarkStart w:name="z247" w:id="241"/>
    <w:p>
      <w:pPr>
        <w:spacing w:after="0"/>
        <w:ind w:left="0"/>
        <w:jc w:val="both"/>
      </w:pPr>
      <w:r>
        <w:rPr>
          <w:rFonts w:ascii="Times New Roman"/>
          <w:b w:val="false"/>
          <w:i w:val="false"/>
          <w:color w:val="000000"/>
          <w:sz w:val="28"/>
        </w:rPr>
        <w:t>
      Данный счет включает следующие субсчета:</w:t>
      </w:r>
    </w:p>
    <w:bookmarkEnd w:id="241"/>
    <w:bookmarkStart w:name="z248" w:id="242"/>
    <w:p>
      <w:pPr>
        <w:spacing w:after="0"/>
        <w:ind w:left="0"/>
        <w:jc w:val="both"/>
      </w:pPr>
      <w:r>
        <w:rPr>
          <w:rFonts w:ascii="Times New Roman"/>
          <w:b w:val="false"/>
          <w:i w:val="false"/>
          <w:color w:val="000000"/>
          <w:sz w:val="28"/>
        </w:rPr>
        <w:t>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предпроектная (технико-экономическое обоснование), проектная (проектно-сметная) документации);</w:t>
      </w:r>
    </w:p>
    <w:bookmarkEnd w:id="242"/>
    <w:bookmarkStart w:name="z249" w:id="243"/>
    <w:p>
      <w:pPr>
        <w:spacing w:after="0"/>
        <w:ind w:left="0"/>
        <w:jc w:val="both"/>
      </w:pPr>
      <w:r>
        <w:rPr>
          <w:rFonts w:ascii="Times New Roman"/>
          <w:b w:val="false"/>
          <w:i w:val="false"/>
          <w:color w:val="000000"/>
          <w:sz w:val="28"/>
        </w:rPr>
        <w:t>
      2412 – "Капитальные вложения в нематериальные активы", где учитываются капитальные вложения на стадии разработки, капитализируемые в нематериальные активы;</w:t>
      </w:r>
    </w:p>
    <w:bookmarkEnd w:id="243"/>
    <w:bookmarkStart w:name="z250" w:id="244"/>
    <w:p>
      <w:pPr>
        <w:spacing w:after="0"/>
        <w:ind w:left="0"/>
        <w:jc w:val="both"/>
      </w:pPr>
      <w:r>
        <w:rPr>
          <w:rFonts w:ascii="Times New Roman"/>
          <w:b w:val="false"/>
          <w:i w:val="false"/>
          <w:color w:val="000000"/>
          <w:sz w:val="28"/>
        </w:rPr>
        <w:t>
      2413 – "Капитальный ремонт помещений, зданий, сооружений, передаточных устройств и прочих основных средств", где учитывается капитальный ремонт помещений, зданий, сооружений, передаточных устройств и прочих основных средств;</w:t>
      </w:r>
    </w:p>
    <w:bookmarkEnd w:id="244"/>
    <w:bookmarkStart w:name="z251" w:id="245"/>
    <w:p>
      <w:pPr>
        <w:spacing w:after="0"/>
        <w:ind w:left="0"/>
        <w:jc w:val="both"/>
      </w:pPr>
      <w:r>
        <w:rPr>
          <w:rFonts w:ascii="Times New Roman"/>
          <w:b w:val="false"/>
          <w:i w:val="false"/>
          <w:color w:val="000000"/>
          <w:sz w:val="28"/>
        </w:rPr>
        <w:t>
      2414 – "Капитальный ремонт дорог", где учитывается капитальный ремонт дорог.</w:t>
      </w:r>
    </w:p>
    <w:bookmarkEnd w:id="245"/>
    <w:bookmarkStart w:name="z252" w:id="246"/>
    <w:p>
      <w:pPr>
        <w:spacing w:after="0"/>
        <w:ind w:left="0"/>
        <w:jc w:val="both"/>
      </w:pPr>
      <w:r>
        <w:rPr>
          <w:rFonts w:ascii="Times New Roman"/>
          <w:b w:val="false"/>
          <w:i w:val="false"/>
          <w:color w:val="000000"/>
          <w:sz w:val="28"/>
        </w:rPr>
        <w:t>
      18. Подраздел 2500 "Инвестиционная недвижимость" предназначен для учета недвижимости, приносящей государственному учреждению доходов в виде вознаграждений.</w:t>
      </w:r>
    </w:p>
    <w:bookmarkEnd w:id="246"/>
    <w:bookmarkStart w:name="z253" w:id="247"/>
    <w:p>
      <w:pPr>
        <w:spacing w:after="0"/>
        <w:ind w:left="0"/>
        <w:jc w:val="both"/>
      </w:pPr>
      <w:r>
        <w:rPr>
          <w:rFonts w:ascii="Times New Roman"/>
          <w:b w:val="false"/>
          <w:i w:val="false"/>
          <w:color w:val="000000"/>
          <w:sz w:val="28"/>
        </w:rPr>
        <w:t>
      Данный подраздел включает следующие счета:</w:t>
      </w:r>
    </w:p>
    <w:bookmarkEnd w:id="247"/>
    <w:bookmarkStart w:name="z254" w:id="248"/>
    <w:p>
      <w:pPr>
        <w:spacing w:after="0"/>
        <w:ind w:left="0"/>
        <w:jc w:val="both"/>
      </w:pPr>
      <w:r>
        <w:rPr>
          <w:rFonts w:ascii="Times New Roman"/>
          <w:b w:val="false"/>
          <w:i w:val="false"/>
          <w:color w:val="000000"/>
          <w:sz w:val="28"/>
        </w:rPr>
        <w:t>
      2510 – "Инвестиционная недвижимость", предназначен для учета инвестиционной недвижимости в виде земли и здания (либо части здания, либо части земли и здания), находящихся во владении собственника или в распоряжении арендатора по договору аренды, с целью получения арендных платежей и/или прироста стоимости капитала;</w:t>
      </w:r>
    </w:p>
    <w:bookmarkEnd w:id="248"/>
    <w:bookmarkStart w:name="z255" w:id="249"/>
    <w:p>
      <w:pPr>
        <w:spacing w:after="0"/>
        <w:ind w:left="0"/>
        <w:jc w:val="both"/>
      </w:pPr>
      <w:r>
        <w:rPr>
          <w:rFonts w:ascii="Times New Roman"/>
          <w:b w:val="false"/>
          <w:i w:val="false"/>
          <w:color w:val="000000"/>
          <w:sz w:val="28"/>
        </w:rPr>
        <w:t>
      2520 – "Накопленная амортизация и обесценение инвестиционной недвижимости", предназначен для учета суммы накопленной амортизации и резерва на обесценение инвестиционной недвижимости.</w:t>
      </w:r>
    </w:p>
    <w:bookmarkEnd w:id="249"/>
    <w:bookmarkStart w:name="z256" w:id="250"/>
    <w:p>
      <w:pPr>
        <w:spacing w:after="0"/>
        <w:ind w:left="0"/>
        <w:jc w:val="both"/>
      </w:pPr>
      <w:r>
        <w:rPr>
          <w:rFonts w:ascii="Times New Roman"/>
          <w:b w:val="false"/>
          <w:i w:val="false"/>
          <w:color w:val="000000"/>
          <w:sz w:val="28"/>
        </w:rPr>
        <w:t>
      Данный счет включает следующие субсчета:</w:t>
      </w:r>
    </w:p>
    <w:bookmarkEnd w:id="250"/>
    <w:bookmarkStart w:name="z257" w:id="251"/>
    <w:p>
      <w:pPr>
        <w:spacing w:after="0"/>
        <w:ind w:left="0"/>
        <w:jc w:val="both"/>
      </w:pPr>
      <w:r>
        <w:rPr>
          <w:rFonts w:ascii="Times New Roman"/>
          <w:b w:val="false"/>
          <w:i w:val="false"/>
          <w:color w:val="000000"/>
          <w:sz w:val="28"/>
        </w:rPr>
        <w:t>
      2521 – "Накопленная амортизация инвестиционной недвижимости", где учитывается накопленная амортизация инвестиционной недвижимости;</w:t>
      </w:r>
    </w:p>
    <w:bookmarkEnd w:id="251"/>
    <w:bookmarkStart w:name="z258" w:id="252"/>
    <w:p>
      <w:pPr>
        <w:spacing w:after="0"/>
        <w:ind w:left="0"/>
        <w:jc w:val="both"/>
      </w:pPr>
      <w:r>
        <w:rPr>
          <w:rFonts w:ascii="Times New Roman"/>
          <w:b w:val="false"/>
          <w:i w:val="false"/>
          <w:color w:val="000000"/>
          <w:sz w:val="28"/>
        </w:rPr>
        <w:t>
      2522 – "Резерв на обесценение инвестиционной недвижимости", где учитываются операции, связанные с созданием и движением резерва на обесценение инвестиционной недвижимости.</w:t>
      </w:r>
    </w:p>
    <w:bookmarkEnd w:id="252"/>
    <w:bookmarkStart w:name="z259" w:id="253"/>
    <w:p>
      <w:pPr>
        <w:spacing w:after="0"/>
        <w:ind w:left="0"/>
        <w:jc w:val="both"/>
      </w:pPr>
      <w:r>
        <w:rPr>
          <w:rFonts w:ascii="Times New Roman"/>
          <w:b w:val="false"/>
          <w:i w:val="false"/>
          <w:color w:val="000000"/>
          <w:sz w:val="28"/>
        </w:rPr>
        <w:t>
      19. Подраздел 2600 "Биологические активы" предназначен для учета биологических активов.</w:t>
      </w:r>
    </w:p>
    <w:bookmarkEnd w:id="253"/>
    <w:bookmarkStart w:name="z260" w:id="254"/>
    <w:p>
      <w:pPr>
        <w:spacing w:after="0"/>
        <w:ind w:left="0"/>
        <w:jc w:val="both"/>
      </w:pPr>
      <w:r>
        <w:rPr>
          <w:rFonts w:ascii="Times New Roman"/>
          <w:b w:val="false"/>
          <w:i w:val="false"/>
          <w:color w:val="000000"/>
          <w:sz w:val="28"/>
        </w:rPr>
        <w:t>
      Данный подраздел включает следующие счета:</w:t>
      </w:r>
    </w:p>
    <w:bookmarkEnd w:id="254"/>
    <w:bookmarkStart w:name="z261" w:id="255"/>
    <w:p>
      <w:pPr>
        <w:spacing w:after="0"/>
        <w:ind w:left="0"/>
        <w:jc w:val="both"/>
      </w:pPr>
      <w:r>
        <w:rPr>
          <w:rFonts w:ascii="Times New Roman"/>
          <w:b w:val="false"/>
          <w:i w:val="false"/>
          <w:color w:val="000000"/>
          <w:sz w:val="28"/>
        </w:rPr>
        <w:t>
      2610 – "Животные", предназначен для учета продуктивного и племенного скота-коров, быков-производителей, буйволов и яков (кроме рабочих), жеребцов-производителей и племенных кобыл (нерабочие), кобыл, переведенных на табунное содержание, верблюдов-производителей и маток (нерабочих), хряков-производителей и свиноматок, овцематок, коз, баранов;</w:t>
      </w:r>
    </w:p>
    <w:bookmarkEnd w:id="255"/>
    <w:bookmarkStart w:name="z262" w:id="256"/>
    <w:p>
      <w:pPr>
        <w:spacing w:after="0"/>
        <w:ind w:left="0"/>
        <w:jc w:val="both"/>
      </w:pPr>
      <w:r>
        <w:rPr>
          <w:rFonts w:ascii="Times New Roman"/>
          <w:b w:val="false"/>
          <w:i w:val="false"/>
          <w:color w:val="000000"/>
          <w:sz w:val="28"/>
        </w:rPr>
        <w:t>
      2620 – "Многолетние насаждения", где учитываются многолетние насаждения двух типов:</w:t>
      </w:r>
    </w:p>
    <w:bookmarkEnd w:id="256"/>
    <w:bookmarkStart w:name="z263" w:id="257"/>
    <w:p>
      <w:pPr>
        <w:spacing w:after="0"/>
        <w:ind w:left="0"/>
        <w:jc w:val="both"/>
      </w:pPr>
      <w:r>
        <w:rPr>
          <w:rFonts w:ascii="Times New Roman"/>
          <w:b w:val="false"/>
          <w:i w:val="false"/>
          <w:color w:val="000000"/>
          <w:sz w:val="28"/>
        </w:rPr>
        <w:t>
      искусственные многолетние насаждения: плодово-ягодные насаждения всех видов (деревья и кустарники);</w:t>
      </w:r>
    </w:p>
    <w:bookmarkEnd w:id="257"/>
    <w:bookmarkStart w:name="z264" w:id="258"/>
    <w:p>
      <w:pPr>
        <w:spacing w:after="0"/>
        <w:ind w:left="0"/>
        <w:jc w:val="both"/>
      </w:pPr>
      <w:r>
        <w:rPr>
          <w:rFonts w:ascii="Times New Roman"/>
          <w:b w:val="false"/>
          <w:i w:val="false"/>
          <w:color w:val="000000"/>
          <w:sz w:val="28"/>
        </w:rPr>
        <w:t>
      многолетние насаждения, выращиваемые в питомниках в качестве посадочного материала.</w:t>
      </w:r>
    </w:p>
    <w:bookmarkEnd w:id="258"/>
    <w:bookmarkStart w:name="z265" w:id="259"/>
    <w:p>
      <w:pPr>
        <w:spacing w:after="0"/>
        <w:ind w:left="0"/>
        <w:jc w:val="both"/>
      </w:pPr>
      <w:r>
        <w:rPr>
          <w:rFonts w:ascii="Times New Roman"/>
          <w:b w:val="false"/>
          <w:i w:val="false"/>
          <w:color w:val="000000"/>
          <w:sz w:val="28"/>
        </w:rPr>
        <w:t>
      Молодые насаждения всех видов учитываются отдельно от насаждений, достигших начала плодоношения, смыкания крон;</w:t>
      </w:r>
    </w:p>
    <w:bookmarkEnd w:id="259"/>
    <w:bookmarkStart w:name="z266" w:id="260"/>
    <w:p>
      <w:pPr>
        <w:spacing w:after="0"/>
        <w:ind w:left="0"/>
        <w:jc w:val="both"/>
      </w:pPr>
      <w:r>
        <w:rPr>
          <w:rFonts w:ascii="Times New Roman"/>
          <w:b w:val="false"/>
          <w:i w:val="false"/>
          <w:color w:val="000000"/>
          <w:sz w:val="28"/>
        </w:rPr>
        <w:t>
      2630 – "Накопленная амортизация и обесценение биологических активов", предназначен для учета суммы накопленной амортизации и резерва на обесценение биологических активов.</w:t>
      </w:r>
    </w:p>
    <w:bookmarkEnd w:id="260"/>
    <w:bookmarkStart w:name="z267" w:id="261"/>
    <w:p>
      <w:pPr>
        <w:spacing w:after="0"/>
        <w:ind w:left="0"/>
        <w:jc w:val="both"/>
      </w:pPr>
      <w:r>
        <w:rPr>
          <w:rFonts w:ascii="Times New Roman"/>
          <w:b w:val="false"/>
          <w:i w:val="false"/>
          <w:color w:val="000000"/>
          <w:sz w:val="28"/>
        </w:rPr>
        <w:t>
      Данный счет включает следующие субсчета:</w:t>
      </w:r>
    </w:p>
    <w:bookmarkEnd w:id="261"/>
    <w:bookmarkStart w:name="z268" w:id="262"/>
    <w:p>
      <w:pPr>
        <w:spacing w:after="0"/>
        <w:ind w:left="0"/>
        <w:jc w:val="both"/>
      </w:pPr>
      <w:r>
        <w:rPr>
          <w:rFonts w:ascii="Times New Roman"/>
          <w:b w:val="false"/>
          <w:i w:val="false"/>
          <w:color w:val="000000"/>
          <w:sz w:val="28"/>
        </w:rPr>
        <w:t>
      2631 – "Накопленная амортизация биологических активов", где учитывается накопленная амортизация биологических активов;</w:t>
      </w:r>
    </w:p>
    <w:bookmarkEnd w:id="262"/>
    <w:bookmarkStart w:name="z269" w:id="263"/>
    <w:p>
      <w:pPr>
        <w:spacing w:after="0"/>
        <w:ind w:left="0"/>
        <w:jc w:val="both"/>
      </w:pPr>
      <w:r>
        <w:rPr>
          <w:rFonts w:ascii="Times New Roman"/>
          <w:b w:val="false"/>
          <w:i w:val="false"/>
          <w:color w:val="000000"/>
          <w:sz w:val="28"/>
        </w:rPr>
        <w:t>
      2632 – "Резерв на обесценение биологических активов", где учитываются операции, связанные с созданием и движением резерва на обесценение биологических активов.</w:t>
      </w:r>
    </w:p>
    <w:bookmarkEnd w:id="263"/>
    <w:bookmarkStart w:name="z270" w:id="264"/>
    <w:p>
      <w:pPr>
        <w:spacing w:after="0"/>
        <w:ind w:left="0"/>
        <w:jc w:val="both"/>
      </w:pPr>
      <w:r>
        <w:rPr>
          <w:rFonts w:ascii="Times New Roman"/>
          <w:b w:val="false"/>
          <w:i w:val="false"/>
          <w:color w:val="000000"/>
          <w:sz w:val="28"/>
        </w:rPr>
        <w:t>
      20. Подраздел 2700 "Нематериальные активы" предназначен для учета активов сроком службы более одного года, не имеющих физической сущности.</w:t>
      </w:r>
    </w:p>
    <w:bookmarkEnd w:id="264"/>
    <w:bookmarkStart w:name="z271" w:id="265"/>
    <w:p>
      <w:pPr>
        <w:spacing w:after="0"/>
        <w:ind w:left="0"/>
        <w:jc w:val="both"/>
      </w:pPr>
      <w:r>
        <w:rPr>
          <w:rFonts w:ascii="Times New Roman"/>
          <w:b w:val="false"/>
          <w:i w:val="false"/>
          <w:color w:val="000000"/>
          <w:sz w:val="28"/>
        </w:rPr>
        <w:t>
      Данный подраздел включает следующие счета:</w:t>
      </w:r>
    </w:p>
    <w:bookmarkEnd w:id="265"/>
    <w:bookmarkStart w:name="z272" w:id="266"/>
    <w:p>
      <w:pPr>
        <w:spacing w:after="0"/>
        <w:ind w:left="0"/>
        <w:jc w:val="both"/>
      </w:pPr>
      <w:r>
        <w:rPr>
          <w:rFonts w:ascii="Times New Roman"/>
          <w:b w:val="false"/>
          <w:i w:val="false"/>
          <w:color w:val="000000"/>
          <w:sz w:val="28"/>
        </w:rPr>
        <w:t>
      2710 – "Нематериальные активы", предназначен для учета активов, не имеющих материально-вещественной основы, но позволяющих получать доход в течение продолжительного времени.</w:t>
      </w:r>
    </w:p>
    <w:bookmarkEnd w:id="266"/>
    <w:bookmarkStart w:name="z273" w:id="267"/>
    <w:p>
      <w:pPr>
        <w:spacing w:after="0"/>
        <w:ind w:left="0"/>
        <w:jc w:val="both"/>
      </w:pPr>
      <w:r>
        <w:rPr>
          <w:rFonts w:ascii="Times New Roman"/>
          <w:b w:val="false"/>
          <w:i w:val="false"/>
          <w:color w:val="000000"/>
          <w:sz w:val="28"/>
        </w:rPr>
        <w:t>
      Данный счет включает следующие субсчета:</w:t>
      </w:r>
    </w:p>
    <w:bookmarkEnd w:id="267"/>
    <w:bookmarkStart w:name="z274" w:id="268"/>
    <w:p>
      <w:pPr>
        <w:spacing w:after="0"/>
        <w:ind w:left="0"/>
        <w:jc w:val="both"/>
      </w:pPr>
      <w:r>
        <w:rPr>
          <w:rFonts w:ascii="Times New Roman"/>
          <w:b w:val="false"/>
          <w:i w:val="false"/>
          <w:color w:val="000000"/>
          <w:sz w:val="28"/>
        </w:rPr>
        <w:t>
      2711 – "Программное обеспечение", где учитывается компьютерное программное обеспечение и базы данных, программы на технических носителях, которые учреждение предполагает использовать в своей деятельности более одного года. На этом субсчете также учитываются системные, стандартные и прикладные программные средства, компьютерные программы, описания программ и вспомогательные материалы для системного и прикладного программного обеспечения. На этом субсчете не учитывается компьютерное программное обеспечение машин и оборудования с программным управлением; операционная система компьютера;</w:t>
      </w:r>
    </w:p>
    <w:bookmarkEnd w:id="268"/>
    <w:bookmarkStart w:name="z275" w:id="269"/>
    <w:p>
      <w:pPr>
        <w:spacing w:after="0"/>
        <w:ind w:left="0"/>
        <w:jc w:val="both"/>
      </w:pPr>
      <w:r>
        <w:rPr>
          <w:rFonts w:ascii="Times New Roman"/>
          <w:b w:val="false"/>
          <w:i w:val="false"/>
          <w:color w:val="000000"/>
          <w:sz w:val="28"/>
        </w:rPr>
        <w:t>
      2712 – "Авторские права", где учитываются авторские права на оригиналы произведений литературы и искусства. Оригиналы принадлежат создателям (автору, кинокомпании) и на них устанавливаются юридические или фактические права собственности в виде авторского права, патента, лицензии или права секретности. Здесь учитываются авторские права на:</w:t>
      </w:r>
    </w:p>
    <w:bookmarkEnd w:id="269"/>
    <w:bookmarkStart w:name="z276" w:id="270"/>
    <w:p>
      <w:pPr>
        <w:spacing w:after="0"/>
        <w:ind w:left="0"/>
        <w:jc w:val="both"/>
      </w:pPr>
      <w:r>
        <w:rPr>
          <w:rFonts w:ascii="Times New Roman"/>
          <w:b w:val="false"/>
          <w:i w:val="false"/>
          <w:color w:val="000000"/>
          <w:sz w:val="28"/>
        </w:rPr>
        <w:t>
      оригинальные фильмы, звукозаписи, рукописи, магнитные ленты по которым записываются или воплощаются театральные постановки, радио- и телевизионные программы, музыкальные представления, спортивные состязания, произведения литературы и искусства;</w:t>
      </w:r>
    </w:p>
    <w:bookmarkEnd w:id="270"/>
    <w:bookmarkStart w:name="z277" w:id="271"/>
    <w:p>
      <w:pPr>
        <w:spacing w:after="0"/>
        <w:ind w:left="0"/>
        <w:jc w:val="both"/>
      </w:pPr>
      <w:r>
        <w:rPr>
          <w:rFonts w:ascii="Times New Roman"/>
          <w:b w:val="false"/>
          <w:i w:val="false"/>
          <w:color w:val="000000"/>
          <w:sz w:val="28"/>
        </w:rPr>
        <w:t>
      произведения, созданные для собственного использования;</w:t>
      </w:r>
    </w:p>
    <w:bookmarkEnd w:id="271"/>
    <w:bookmarkStart w:name="z278" w:id="272"/>
    <w:p>
      <w:pPr>
        <w:spacing w:after="0"/>
        <w:ind w:left="0"/>
        <w:jc w:val="both"/>
      </w:pPr>
      <w:r>
        <w:rPr>
          <w:rFonts w:ascii="Times New Roman"/>
          <w:b w:val="false"/>
          <w:i w:val="false"/>
          <w:color w:val="000000"/>
          <w:sz w:val="28"/>
        </w:rPr>
        <w:t>
      2713 – "Лицензионные соглашения", где учитывается право пользования лицензионными соглашениями, кроме объектов, не засвидетельствованных юридическими или учетными действиями, права пользования землей, водой, полезными ископаемыми и другими природными ресурсами, зданиями, сооружениями, оборудованием;</w:t>
      </w:r>
    </w:p>
    <w:bookmarkEnd w:id="272"/>
    <w:bookmarkStart w:name="z279" w:id="273"/>
    <w:p>
      <w:pPr>
        <w:spacing w:after="0"/>
        <w:ind w:left="0"/>
        <w:jc w:val="both"/>
      </w:pPr>
      <w:r>
        <w:rPr>
          <w:rFonts w:ascii="Times New Roman"/>
          <w:b w:val="false"/>
          <w:i w:val="false"/>
          <w:color w:val="000000"/>
          <w:sz w:val="28"/>
        </w:rPr>
        <w:t>
      2714 – "Патенты", где учитывается плата за право пользования патентом на изобретения, полезные модели, промышленные образцы, топологии интегральных микросхем, селекционные достижения и другие объекты, не засвидетельствованные юридическими или учетными действиями;</w:t>
      </w:r>
    </w:p>
    <w:bookmarkEnd w:id="273"/>
    <w:bookmarkStart w:name="z280" w:id="274"/>
    <w:p>
      <w:pPr>
        <w:spacing w:after="0"/>
        <w:ind w:left="0"/>
        <w:jc w:val="both"/>
      </w:pPr>
      <w:r>
        <w:rPr>
          <w:rFonts w:ascii="Times New Roman"/>
          <w:b w:val="false"/>
          <w:i w:val="false"/>
          <w:color w:val="000000"/>
          <w:sz w:val="28"/>
        </w:rPr>
        <w:t>
      2715 – "Гудвилл", где учитываются операции, связанные с наличием и движением гудвилла;</w:t>
      </w:r>
    </w:p>
    <w:bookmarkEnd w:id="274"/>
    <w:bookmarkStart w:name="z281" w:id="275"/>
    <w:p>
      <w:pPr>
        <w:spacing w:after="0"/>
        <w:ind w:left="0"/>
        <w:jc w:val="both"/>
      </w:pPr>
      <w:r>
        <w:rPr>
          <w:rFonts w:ascii="Times New Roman"/>
          <w:b w:val="false"/>
          <w:i w:val="false"/>
          <w:color w:val="000000"/>
          <w:sz w:val="28"/>
        </w:rPr>
        <w:t>
      2716 – "Прочие нематериальные активы", где учитываются прочие нематериальные активы, которые включают:</w:t>
      </w:r>
    </w:p>
    <w:bookmarkEnd w:id="275"/>
    <w:bookmarkStart w:name="z282" w:id="276"/>
    <w:p>
      <w:pPr>
        <w:spacing w:after="0"/>
        <w:ind w:left="0"/>
        <w:jc w:val="both"/>
      </w:pPr>
      <w:r>
        <w:rPr>
          <w:rFonts w:ascii="Times New Roman"/>
          <w:b w:val="false"/>
          <w:i w:val="false"/>
          <w:color w:val="000000"/>
          <w:sz w:val="28"/>
        </w:rPr>
        <w:t>
      наукоемкие промышленные технологии, новую информацию, ноу-хау и прочие изобретения, не отнесенные к другим категориям, использование которых в производстве ограничивается единицами, установившими на них права собственности или получившими соответствующий документ;</w:t>
      </w:r>
    </w:p>
    <w:bookmarkEnd w:id="276"/>
    <w:bookmarkStart w:name="z283" w:id="277"/>
    <w:p>
      <w:pPr>
        <w:spacing w:after="0"/>
        <w:ind w:left="0"/>
        <w:jc w:val="both"/>
      </w:pPr>
      <w:r>
        <w:rPr>
          <w:rFonts w:ascii="Times New Roman"/>
          <w:b w:val="false"/>
          <w:i w:val="false"/>
          <w:color w:val="000000"/>
          <w:sz w:val="28"/>
        </w:rPr>
        <w:t>
      фирменные наименования, имена, товарные знаки;</w:t>
      </w:r>
    </w:p>
    <w:bookmarkEnd w:id="277"/>
    <w:bookmarkStart w:name="z284" w:id="278"/>
    <w:p>
      <w:pPr>
        <w:spacing w:after="0"/>
        <w:ind w:left="0"/>
        <w:jc w:val="both"/>
      </w:pPr>
      <w:r>
        <w:rPr>
          <w:rFonts w:ascii="Times New Roman"/>
          <w:b w:val="false"/>
          <w:i w:val="false"/>
          <w:color w:val="000000"/>
          <w:sz w:val="28"/>
        </w:rPr>
        <w:t>
      права на осуществление разведки и добычи полезных ископаемых;</w:t>
      </w:r>
    </w:p>
    <w:bookmarkEnd w:id="278"/>
    <w:bookmarkStart w:name="z285" w:id="279"/>
    <w:p>
      <w:pPr>
        <w:spacing w:after="0"/>
        <w:ind w:left="0"/>
        <w:jc w:val="both"/>
      </w:pPr>
      <w:r>
        <w:rPr>
          <w:rFonts w:ascii="Times New Roman"/>
          <w:b w:val="false"/>
          <w:i w:val="false"/>
          <w:color w:val="000000"/>
          <w:sz w:val="28"/>
        </w:rPr>
        <w:t>
      концессии и аналогичные права на активы, которые включают концессии или исключительные права на лов рыбы в определенных местах, на прочие активы;</w:t>
      </w:r>
    </w:p>
    <w:bookmarkEnd w:id="279"/>
    <w:bookmarkStart w:name="z286" w:id="280"/>
    <w:p>
      <w:pPr>
        <w:spacing w:after="0"/>
        <w:ind w:left="0"/>
        <w:jc w:val="both"/>
      </w:pPr>
      <w:r>
        <w:rPr>
          <w:rFonts w:ascii="Times New Roman"/>
          <w:b w:val="false"/>
          <w:i w:val="false"/>
          <w:color w:val="000000"/>
          <w:sz w:val="28"/>
        </w:rPr>
        <w:t>
      права пользования арендованным имуществом в течение нескольких лет;</w:t>
      </w:r>
    </w:p>
    <w:bookmarkEnd w:id="280"/>
    <w:bookmarkStart w:name="z287" w:id="281"/>
    <w:p>
      <w:pPr>
        <w:spacing w:after="0"/>
        <w:ind w:left="0"/>
        <w:jc w:val="both"/>
      </w:pPr>
      <w:r>
        <w:rPr>
          <w:rFonts w:ascii="Times New Roman"/>
          <w:b w:val="false"/>
          <w:i w:val="false"/>
          <w:color w:val="000000"/>
          <w:sz w:val="28"/>
        </w:rPr>
        <w:t>
      2720 – "Накопленная амортизация и обесценение нематериальных активов", предназначен для учета накопленной амортизации и обесценения нематериальных активов.</w:t>
      </w:r>
    </w:p>
    <w:bookmarkEnd w:id="281"/>
    <w:bookmarkStart w:name="z288" w:id="282"/>
    <w:p>
      <w:pPr>
        <w:spacing w:after="0"/>
        <w:ind w:left="0"/>
        <w:jc w:val="both"/>
      </w:pPr>
      <w:r>
        <w:rPr>
          <w:rFonts w:ascii="Times New Roman"/>
          <w:b w:val="false"/>
          <w:i w:val="false"/>
          <w:color w:val="000000"/>
          <w:sz w:val="28"/>
        </w:rPr>
        <w:t>
      Данный счет включает следующие субсчета:</w:t>
      </w:r>
    </w:p>
    <w:bookmarkEnd w:id="282"/>
    <w:bookmarkStart w:name="z289" w:id="283"/>
    <w:p>
      <w:pPr>
        <w:spacing w:after="0"/>
        <w:ind w:left="0"/>
        <w:jc w:val="both"/>
      </w:pPr>
      <w:r>
        <w:rPr>
          <w:rFonts w:ascii="Times New Roman"/>
          <w:b w:val="false"/>
          <w:i w:val="false"/>
          <w:color w:val="000000"/>
          <w:sz w:val="28"/>
        </w:rPr>
        <w:t>
      2721 – "Накопленная амортизация нематериальных активов", где учитывается начисленная сумма амортизации нематериальных активов;</w:t>
      </w:r>
    </w:p>
    <w:bookmarkEnd w:id="283"/>
    <w:bookmarkStart w:name="z290" w:id="284"/>
    <w:p>
      <w:pPr>
        <w:spacing w:after="0"/>
        <w:ind w:left="0"/>
        <w:jc w:val="both"/>
      </w:pPr>
      <w:r>
        <w:rPr>
          <w:rFonts w:ascii="Times New Roman"/>
          <w:b w:val="false"/>
          <w:i w:val="false"/>
          <w:color w:val="000000"/>
          <w:sz w:val="28"/>
        </w:rPr>
        <w:t>
      2722 – "Резерв на обесценение нематериальных активов", где учитываются операции, связанные с созданием и движением резерва на обесценение нематериальных активов.</w:t>
      </w:r>
    </w:p>
    <w:bookmarkEnd w:id="284"/>
    <w:bookmarkStart w:name="z291" w:id="285"/>
    <w:p>
      <w:pPr>
        <w:spacing w:after="0"/>
        <w:ind w:left="0"/>
        <w:jc w:val="both"/>
      </w:pPr>
      <w:r>
        <w:rPr>
          <w:rFonts w:ascii="Times New Roman"/>
          <w:b w:val="false"/>
          <w:i w:val="false"/>
          <w:color w:val="000000"/>
          <w:sz w:val="28"/>
        </w:rPr>
        <w:t>
      21. Подраздел 2800 "Прочие долгосрочные активы" предназначен для учета прочих долгосрочных активов, не указанных в предыдущих подразделах.</w:t>
      </w:r>
    </w:p>
    <w:bookmarkEnd w:id="285"/>
    <w:bookmarkStart w:name="z292" w:id="286"/>
    <w:p>
      <w:pPr>
        <w:spacing w:after="0"/>
        <w:ind w:left="0"/>
        <w:jc w:val="both"/>
      </w:pPr>
      <w:r>
        <w:rPr>
          <w:rFonts w:ascii="Times New Roman"/>
          <w:b w:val="false"/>
          <w:i w:val="false"/>
          <w:color w:val="000000"/>
          <w:sz w:val="28"/>
        </w:rPr>
        <w:t>
      Данный подраздел включает счет 2810 – "Прочие долгосрочные активы", предназначен для учета операций по прочим долгосрочным активам, не указанным в предыдущих группах счетов.</w:t>
      </w:r>
    </w:p>
    <w:bookmarkEnd w:id="286"/>
    <w:bookmarkStart w:name="z293" w:id="287"/>
    <w:p>
      <w:pPr>
        <w:spacing w:after="0"/>
        <w:ind w:left="0"/>
        <w:jc w:val="left"/>
      </w:pPr>
      <w:r>
        <w:rPr>
          <w:rFonts w:ascii="Times New Roman"/>
          <w:b/>
          <w:i w:val="false"/>
          <w:color w:val="000000"/>
        </w:rPr>
        <w:t xml:space="preserve"> Глава 6. Счета раздела 3 "Краткосрочные обязательства"</w:t>
      </w:r>
    </w:p>
    <w:bookmarkEnd w:id="287"/>
    <w:bookmarkStart w:name="z294" w:id="288"/>
    <w:p>
      <w:pPr>
        <w:spacing w:after="0"/>
        <w:ind w:left="0"/>
        <w:jc w:val="both"/>
      </w:pPr>
      <w:r>
        <w:rPr>
          <w:rFonts w:ascii="Times New Roman"/>
          <w:b w:val="false"/>
          <w:i w:val="false"/>
          <w:color w:val="000000"/>
          <w:sz w:val="28"/>
        </w:rPr>
        <w:t>
      22. Счета раздела 3 "Краткосрочные обязательства" предназначены для учета обязательств государственных учреждений, классифицируемых как краткосрочные.</w:t>
      </w:r>
    </w:p>
    <w:bookmarkEnd w:id="288"/>
    <w:bookmarkStart w:name="z295" w:id="289"/>
    <w:p>
      <w:pPr>
        <w:spacing w:after="0"/>
        <w:ind w:left="0"/>
        <w:jc w:val="both"/>
      </w:pPr>
      <w:r>
        <w:rPr>
          <w:rFonts w:ascii="Times New Roman"/>
          <w:b w:val="false"/>
          <w:i w:val="false"/>
          <w:color w:val="000000"/>
          <w:sz w:val="28"/>
        </w:rPr>
        <w:t>
      23. Раздел 3 "Краткосрочные обязательства" включает следующие подразделы:</w:t>
      </w:r>
    </w:p>
    <w:bookmarkEnd w:id="289"/>
    <w:bookmarkStart w:name="z296" w:id="290"/>
    <w:p>
      <w:pPr>
        <w:spacing w:after="0"/>
        <w:ind w:left="0"/>
        <w:jc w:val="both"/>
      </w:pPr>
      <w:r>
        <w:rPr>
          <w:rFonts w:ascii="Times New Roman"/>
          <w:b w:val="false"/>
          <w:i w:val="false"/>
          <w:color w:val="000000"/>
          <w:sz w:val="28"/>
        </w:rPr>
        <w:t>
      3000 – "Краткосрочные финансовые обязательства";</w:t>
      </w:r>
    </w:p>
    <w:bookmarkEnd w:id="290"/>
    <w:bookmarkStart w:name="z297" w:id="291"/>
    <w:p>
      <w:pPr>
        <w:spacing w:after="0"/>
        <w:ind w:left="0"/>
        <w:jc w:val="both"/>
      </w:pPr>
      <w:r>
        <w:rPr>
          <w:rFonts w:ascii="Times New Roman"/>
          <w:b w:val="false"/>
          <w:i w:val="false"/>
          <w:color w:val="000000"/>
          <w:sz w:val="28"/>
        </w:rPr>
        <w:t>
      3100 – "Краткосрочная кредиторская задолженность по налогам и другим платежам";</w:t>
      </w:r>
    </w:p>
    <w:bookmarkEnd w:id="291"/>
    <w:bookmarkStart w:name="z298" w:id="292"/>
    <w:p>
      <w:pPr>
        <w:spacing w:after="0"/>
        <w:ind w:left="0"/>
        <w:jc w:val="both"/>
      </w:pPr>
      <w:r>
        <w:rPr>
          <w:rFonts w:ascii="Times New Roman"/>
          <w:b w:val="false"/>
          <w:i w:val="false"/>
          <w:color w:val="000000"/>
          <w:sz w:val="28"/>
        </w:rPr>
        <w:t>
      3200 – "Краткосрочная кредиторская задолженность";</w:t>
      </w:r>
    </w:p>
    <w:bookmarkEnd w:id="292"/>
    <w:bookmarkStart w:name="z299" w:id="293"/>
    <w:p>
      <w:pPr>
        <w:spacing w:after="0"/>
        <w:ind w:left="0"/>
        <w:jc w:val="both"/>
      </w:pPr>
      <w:r>
        <w:rPr>
          <w:rFonts w:ascii="Times New Roman"/>
          <w:b w:val="false"/>
          <w:i w:val="false"/>
          <w:color w:val="000000"/>
          <w:sz w:val="28"/>
        </w:rPr>
        <w:t>
      3300 – "Краткосрочные оценочные и гарантийные обязательства";</w:t>
      </w:r>
    </w:p>
    <w:bookmarkEnd w:id="293"/>
    <w:bookmarkStart w:name="z300" w:id="294"/>
    <w:p>
      <w:pPr>
        <w:spacing w:after="0"/>
        <w:ind w:left="0"/>
        <w:jc w:val="both"/>
      </w:pPr>
      <w:r>
        <w:rPr>
          <w:rFonts w:ascii="Times New Roman"/>
          <w:b w:val="false"/>
          <w:i w:val="false"/>
          <w:color w:val="000000"/>
          <w:sz w:val="28"/>
        </w:rPr>
        <w:t>
      3400 – "Прочие краткосрочные обязательства".</w:t>
      </w:r>
    </w:p>
    <w:bookmarkEnd w:id="294"/>
    <w:bookmarkStart w:name="z301" w:id="295"/>
    <w:p>
      <w:pPr>
        <w:spacing w:after="0"/>
        <w:ind w:left="0"/>
        <w:jc w:val="both"/>
      </w:pPr>
      <w:r>
        <w:rPr>
          <w:rFonts w:ascii="Times New Roman"/>
          <w:b w:val="false"/>
          <w:i w:val="false"/>
          <w:color w:val="000000"/>
          <w:sz w:val="28"/>
        </w:rPr>
        <w:t>
      24. Подраздел 3000 "Краткосрочные финансовые обязательства" предназначен для учета финансовых обязательств хозяйствующих субъектов, классифицируемых как краткосрочные.</w:t>
      </w:r>
    </w:p>
    <w:bookmarkEnd w:id="295"/>
    <w:bookmarkStart w:name="z302" w:id="296"/>
    <w:p>
      <w:pPr>
        <w:spacing w:after="0"/>
        <w:ind w:left="0"/>
        <w:jc w:val="both"/>
      </w:pPr>
      <w:r>
        <w:rPr>
          <w:rFonts w:ascii="Times New Roman"/>
          <w:b w:val="false"/>
          <w:i w:val="false"/>
          <w:color w:val="000000"/>
          <w:sz w:val="28"/>
        </w:rPr>
        <w:t>
      Данный подраздел включает следующие счета:</w:t>
      </w:r>
    </w:p>
    <w:bookmarkEnd w:id="296"/>
    <w:bookmarkStart w:name="z303" w:id="297"/>
    <w:p>
      <w:pPr>
        <w:spacing w:after="0"/>
        <w:ind w:left="0"/>
        <w:jc w:val="both"/>
      </w:pPr>
      <w:r>
        <w:rPr>
          <w:rFonts w:ascii="Times New Roman"/>
          <w:b w:val="false"/>
          <w:i w:val="false"/>
          <w:color w:val="000000"/>
          <w:sz w:val="28"/>
        </w:rPr>
        <w:t>
      3010 – "Краткосрочные внешние займы полученные", предназначен для учета краткосрочных полученных внешних займов;</w:t>
      </w:r>
    </w:p>
    <w:bookmarkEnd w:id="297"/>
    <w:bookmarkStart w:name="z304" w:id="298"/>
    <w:p>
      <w:pPr>
        <w:spacing w:after="0"/>
        <w:ind w:left="0"/>
        <w:jc w:val="both"/>
      </w:pPr>
      <w:r>
        <w:rPr>
          <w:rFonts w:ascii="Times New Roman"/>
          <w:b w:val="false"/>
          <w:i w:val="false"/>
          <w:color w:val="000000"/>
          <w:sz w:val="28"/>
        </w:rPr>
        <w:t>
      3020 – "Краткосрочные внутренние займы полученные", предназначен для учета краткосрочных полученных внутренних займов;</w:t>
      </w:r>
    </w:p>
    <w:bookmarkEnd w:id="298"/>
    <w:bookmarkStart w:name="z305" w:id="299"/>
    <w:p>
      <w:pPr>
        <w:spacing w:after="0"/>
        <w:ind w:left="0"/>
        <w:jc w:val="both"/>
      </w:pPr>
      <w:r>
        <w:rPr>
          <w:rFonts w:ascii="Times New Roman"/>
          <w:b w:val="false"/>
          <w:i w:val="false"/>
          <w:color w:val="000000"/>
          <w:sz w:val="28"/>
        </w:rPr>
        <w:t>
      3030 – "Прочие краткосрочные финансовые обязательства", предназначен для учета прочих краткосрочных финансовых обязательств, не указанных в других группах счетов;</w:t>
      </w:r>
    </w:p>
    <w:bookmarkEnd w:id="299"/>
    <w:bookmarkStart w:name="z306" w:id="300"/>
    <w:p>
      <w:pPr>
        <w:spacing w:after="0"/>
        <w:ind w:left="0"/>
        <w:jc w:val="both"/>
      </w:pPr>
      <w:r>
        <w:rPr>
          <w:rFonts w:ascii="Times New Roman"/>
          <w:b w:val="false"/>
          <w:i w:val="false"/>
          <w:color w:val="000000"/>
          <w:sz w:val="28"/>
        </w:rPr>
        <w:t>
      3040 – "Краткосрочные обязательства по проектам государственно-частного партнерства", предназначен для учета краткосрочных финансовых обязательств по проектам государственно-частного партнерства.</w:t>
      </w:r>
    </w:p>
    <w:bookmarkEnd w:id="300"/>
    <w:bookmarkStart w:name="z307" w:id="301"/>
    <w:p>
      <w:pPr>
        <w:spacing w:after="0"/>
        <w:ind w:left="0"/>
        <w:jc w:val="both"/>
      </w:pPr>
      <w:r>
        <w:rPr>
          <w:rFonts w:ascii="Times New Roman"/>
          <w:b w:val="false"/>
          <w:i w:val="false"/>
          <w:color w:val="000000"/>
          <w:sz w:val="28"/>
        </w:rPr>
        <w:t>
      25. Подраздел 3100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w:t>
      </w:r>
    </w:p>
    <w:bookmarkEnd w:id="301"/>
    <w:bookmarkStart w:name="z308" w:id="302"/>
    <w:p>
      <w:pPr>
        <w:spacing w:after="0"/>
        <w:ind w:left="0"/>
        <w:jc w:val="both"/>
      </w:pPr>
      <w:r>
        <w:rPr>
          <w:rFonts w:ascii="Times New Roman"/>
          <w:b w:val="false"/>
          <w:i w:val="false"/>
          <w:color w:val="000000"/>
          <w:sz w:val="28"/>
        </w:rPr>
        <w:t>
      Данный подраздел включает следующие счета:</w:t>
      </w:r>
    </w:p>
    <w:bookmarkEnd w:id="302"/>
    <w:bookmarkStart w:name="z309" w:id="303"/>
    <w:p>
      <w:pPr>
        <w:spacing w:after="0"/>
        <w:ind w:left="0"/>
        <w:jc w:val="both"/>
      </w:pPr>
      <w:r>
        <w:rPr>
          <w:rFonts w:ascii="Times New Roman"/>
          <w:b w:val="false"/>
          <w:i w:val="false"/>
          <w:color w:val="000000"/>
          <w:sz w:val="28"/>
        </w:rPr>
        <w:t>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w:t>
      </w:r>
    </w:p>
    <w:bookmarkEnd w:id="303"/>
    <w:bookmarkStart w:name="z310" w:id="304"/>
    <w:p>
      <w:pPr>
        <w:spacing w:after="0"/>
        <w:ind w:left="0"/>
        <w:jc w:val="both"/>
      </w:pPr>
      <w:r>
        <w:rPr>
          <w:rFonts w:ascii="Times New Roman"/>
          <w:b w:val="false"/>
          <w:i w:val="false"/>
          <w:color w:val="000000"/>
          <w:sz w:val="28"/>
        </w:rPr>
        <w:t>
      Данный счет включает следующие субсчета:</w:t>
      </w:r>
    </w:p>
    <w:bookmarkEnd w:id="304"/>
    <w:bookmarkStart w:name="z311" w:id="305"/>
    <w:p>
      <w:pPr>
        <w:spacing w:after="0"/>
        <w:ind w:left="0"/>
        <w:jc w:val="both"/>
      </w:pPr>
      <w:r>
        <w:rPr>
          <w:rFonts w:ascii="Times New Roman"/>
          <w:b w:val="false"/>
          <w:i w:val="false"/>
          <w:color w:val="000000"/>
          <w:sz w:val="28"/>
        </w:rPr>
        <w:t>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внутренних дел Республики Казахстан для оплаты расходов по содержанию жилища и коммунальные услуги, по другим трансфертам физическим лицам;</w:t>
      </w:r>
    </w:p>
    <w:bookmarkEnd w:id="305"/>
    <w:bookmarkStart w:name="z312" w:id="306"/>
    <w:p>
      <w:pPr>
        <w:spacing w:after="0"/>
        <w:ind w:left="0"/>
        <w:jc w:val="both"/>
      </w:pPr>
      <w:r>
        <w:rPr>
          <w:rFonts w:ascii="Times New Roman"/>
          <w:b w:val="false"/>
          <w:i w:val="false"/>
          <w:color w:val="000000"/>
          <w:sz w:val="28"/>
        </w:rPr>
        <w:t>
      3112 – "Краткосрочная кредиторская задолженность по целевым текущим трансфертам", где учитывается движение средств по целевым текущим трансфертам;</w:t>
      </w:r>
    </w:p>
    <w:bookmarkEnd w:id="306"/>
    <w:bookmarkStart w:name="z313" w:id="307"/>
    <w:p>
      <w:pPr>
        <w:spacing w:after="0"/>
        <w:ind w:left="0"/>
        <w:jc w:val="both"/>
      </w:pPr>
      <w:r>
        <w:rPr>
          <w:rFonts w:ascii="Times New Roman"/>
          <w:b w:val="false"/>
          <w:i w:val="false"/>
          <w:color w:val="000000"/>
          <w:sz w:val="28"/>
        </w:rPr>
        <w:t>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307"/>
    <w:bookmarkStart w:name="z314" w:id="308"/>
    <w:p>
      <w:pPr>
        <w:spacing w:after="0"/>
        <w:ind w:left="0"/>
        <w:jc w:val="both"/>
      </w:pPr>
      <w:r>
        <w:rPr>
          <w:rFonts w:ascii="Times New Roman"/>
          <w:b w:val="false"/>
          <w:i w:val="false"/>
          <w:color w:val="000000"/>
          <w:sz w:val="28"/>
        </w:rPr>
        <w:t>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308"/>
    <w:bookmarkStart w:name="z315" w:id="309"/>
    <w:p>
      <w:pPr>
        <w:spacing w:after="0"/>
        <w:ind w:left="0"/>
        <w:jc w:val="both"/>
      </w:pPr>
      <w:r>
        <w:rPr>
          <w:rFonts w:ascii="Times New Roman"/>
          <w:b w:val="false"/>
          <w:i w:val="false"/>
          <w:color w:val="000000"/>
          <w:sz w:val="28"/>
        </w:rPr>
        <w:t>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309"/>
    <w:bookmarkStart w:name="z316" w:id="310"/>
    <w:p>
      <w:pPr>
        <w:spacing w:after="0"/>
        <w:ind w:left="0"/>
        <w:jc w:val="both"/>
      </w:pPr>
      <w:r>
        <w:rPr>
          <w:rFonts w:ascii="Times New Roman"/>
          <w:b w:val="false"/>
          <w:i w:val="false"/>
          <w:color w:val="000000"/>
          <w:sz w:val="28"/>
        </w:rPr>
        <w:t>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w:t>
      </w:r>
    </w:p>
    <w:bookmarkEnd w:id="310"/>
    <w:bookmarkStart w:name="z317" w:id="311"/>
    <w:p>
      <w:pPr>
        <w:spacing w:after="0"/>
        <w:ind w:left="0"/>
        <w:jc w:val="both"/>
      </w:pPr>
      <w:r>
        <w:rPr>
          <w:rFonts w:ascii="Times New Roman"/>
          <w:b w:val="false"/>
          <w:i w:val="false"/>
          <w:color w:val="000000"/>
          <w:sz w:val="28"/>
        </w:rPr>
        <w:t>
      Данный счет включает следующие субсчета:</w:t>
      </w:r>
    </w:p>
    <w:bookmarkEnd w:id="311"/>
    <w:bookmarkStart w:name="z318" w:id="312"/>
    <w:p>
      <w:pPr>
        <w:spacing w:after="0"/>
        <w:ind w:left="0"/>
        <w:jc w:val="both"/>
      </w:pPr>
      <w:r>
        <w:rPr>
          <w:rFonts w:ascii="Times New Roman"/>
          <w:b w:val="false"/>
          <w:i w:val="false"/>
          <w:color w:val="000000"/>
          <w:sz w:val="28"/>
        </w:rPr>
        <w:t>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Кодеком Республики Казахстан "О налогах и других обязательных платежах в бюджет (Налоговый кодекс) (далее – Налоговый кодекс);</w:t>
      </w:r>
    </w:p>
    <w:bookmarkEnd w:id="312"/>
    <w:bookmarkStart w:name="z319" w:id="313"/>
    <w:p>
      <w:pPr>
        <w:spacing w:after="0"/>
        <w:ind w:left="0"/>
        <w:jc w:val="both"/>
      </w:pPr>
      <w:r>
        <w:rPr>
          <w:rFonts w:ascii="Times New Roman"/>
          <w:b w:val="false"/>
          <w:i w:val="false"/>
          <w:color w:val="000000"/>
          <w:sz w:val="28"/>
        </w:rPr>
        <w:t>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Налоговым кодексом;</w:t>
      </w:r>
    </w:p>
    <w:bookmarkEnd w:id="313"/>
    <w:bookmarkStart w:name="z320" w:id="314"/>
    <w:p>
      <w:pPr>
        <w:spacing w:after="0"/>
        <w:ind w:left="0"/>
        <w:jc w:val="both"/>
      </w:pPr>
      <w:r>
        <w:rPr>
          <w:rFonts w:ascii="Times New Roman"/>
          <w:b w:val="false"/>
          <w:i w:val="false"/>
          <w:color w:val="000000"/>
          <w:sz w:val="28"/>
        </w:rPr>
        <w:t>
      3123 – "Краткосрочная кредиторская задолженность по плате за негативное воздействие на окружающую среду", где учитывается плата за негативное воздействие на окружающую среду в соответствии с Налоговым кодексом;</w:t>
      </w:r>
    </w:p>
    <w:bookmarkEnd w:id="314"/>
    <w:bookmarkStart w:name="z321" w:id="315"/>
    <w:p>
      <w:pPr>
        <w:spacing w:after="0"/>
        <w:ind w:left="0"/>
        <w:jc w:val="both"/>
      </w:pPr>
      <w:r>
        <w:rPr>
          <w:rFonts w:ascii="Times New Roman"/>
          <w:b w:val="false"/>
          <w:i w:val="false"/>
          <w:color w:val="000000"/>
          <w:sz w:val="28"/>
        </w:rPr>
        <w:t>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Налоговым кодексом, а также операции по прочим начислениям и платежам в бюджет со сроком до одного года, не указанных в других группах счетов;</w:t>
      </w:r>
    </w:p>
    <w:bookmarkEnd w:id="315"/>
    <w:bookmarkStart w:name="z322" w:id="316"/>
    <w:p>
      <w:pPr>
        <w:spacing w:after="0"/>
        <w:ind w:left="0"/>
        <w:jc w:val="both"/>
      </w:pPr>
      <w:r>
        <w:rPr>
          <w:rFonts w:ascii="Times New Roman"/>
          <w:b w:val="false"/>
          <w:i w:val="false"/>
          <w:color w:val="000000"/>
          <w:sz w:val="28"/>
        </w:rPr>
        <w:t>
      3130 – "Краткосрочная кредиторская задолженность по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w:t>
      </w:r>
    </w:p>
    <w:bookmarkEnd w:id="316"/>
    <w:bookmarkStart w:name="z323" w:id="317"/>
    <w:p>
      <w:pPr>
        <w:spacing w:after="0"/>
        <w:ind w:left="0"/>
        <w:jc w:val="both"/>
      </w:pPr>
      <w:r>
        <w:rPr>
          <w:rFonts w:ascii="Times New Roman"/>
          <w:b w:val="false"/>
          <w:i w:val="false"/>
          <w:color w:val="000000"/>
          <w:sz w:val="28"/>
        </w:rPr>
        <w:t>
      Данный счет включает следующие субсчета:</w:t>
      </w:r>
    </w:p>
    <w:bookmarkEnd w:id="317"/>
    <w:bookmarkStart w:name="z324" w:id="318"/>
    <w:p>
      <w:pPr>
        <w:spacing w:after="0"/>
        <w:ind w:left="0"/>
        <w:jc w:val="both"/>
      </w:pPr>
      <w:r>
        <w:rPr>
          <w:rFonts w:ascii="Times New Roman"/>
          <w:b w:val="false"/>
          <w:i w:val="false"/>
          <w:color w:val="000000"/>
          <w:sz w:val="28"/>
        </w:rPr>
        <w:t>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318"/>
    <w:bookmarkStart w:name="z325" w:id="319"/>
    <w:p>
      <w:pPr>
        <w:spacing w:after="0"/>
        <w:ind w:left="0"/>
        <w:jc w:val="both"/>
      </w:pPr>
      <w:r>
        <w:rPr>
          <w:rFonts w:ascii="Times New Roman"/>
          <w:b w:val="false"/>
          <w:i w:val="false"/>
          <w:color w:val="000000"/>
          <w:sz w:val="28"/>
        </w:rPr>
        <w:t>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 а также краткосрочная кредиторская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319"/>
    <w:bookmarkStart w:name="z326" w:id="320"/>
    <w:p>
      <w:pPr>
        <w:spacing w:after="0"/>
        <w:ind w:left="0"/>
        <w:jc w:val="both"/>
      </w:pPr>
      <w:r>
        <w:rPr>
          <w:rFonts w:ascii="Times New Roman"/>
          <w:b w:val="false"/>
          <w:i w:val="false"/>
          <w:color w:val="000000"/>
          <w:sz w:val="28"/>
        </w:rPr>
        <w:t>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320"/>
    <w:bookmarkStart w:name="z327" w:id="321"/>
    <w:p>
      <w:pPr>
        <w:spacing w:after="0"/>
        <w:ind w:left="0"/>
        <w:jc w:val="both"/>
      </w:pPr>
      <w:r>
        <w:rPr>
          <w:rFonts w:ascii="Times New Roman"/>
          <w:b w:val="false"/>
          <w:i w:val="false"/>
          <w:color w:val="000000"/>
          <w:sz w:val="28"/>
        </w:rPr>
        <w:t>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w:t>
      </w:r>
    </w:p>
    <w:bookmarkEnd w:id="321"/>
    <w:bookmarkStart w:name="z328" w:id="322"/>
    <w:p>
      <w:pPr>
        <w:spacing w:after="0"/>
        <w:ind w:left="0"/>
        <w:jc w:val="both"/>
      </w:pPr>
      <w:r>
        <w:rPr>
          <w:rFonts w:ascii="Times New Roman"/>
          <w:b w:val="false"/>
          <w:i w:val="false"/>
          <w:color w:val="000000"/>
          <w:sz w:val="28"/>
        </w:rPr>
        <w:t>
      Данный счет включает следующие субсчета:</w:t>
      </w:r>
    </w:p>
    <w:bookmarkEnd w:id="322"/>
    <w:bookmarkStart w:name="z329" w:id="323"/>
    <w:p>
      <w:pPr>
        <w:spacing w:after="0"/>
        <w:ind w:left="0"/>
        <w:jc w:val="both"/>
      </w:pPr>
      <w:r>
        <w:rPr>
          <w:rFonts w:ascii="Times New Roman"/>
          <w:b w:val="false"/>
          <w:i w:val="false"/>
          <w:color w:val="000000"/>
          <w:sz w:val="28"/>
        </w:rPr>
        <w:t xml:space="preserve">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(далее – Социальный кодекс);</w:t>
      </w:r>
    </w:p>
    <w:bookmarkEnd w:id="323"/>
    <w:bookmarkStart w:name="z330" w:id="324"/>
    <w:p>
      <w:pPr>
        <w:spacing w:after="0"/>
        <w:ind w:left="0"/>
        <w:jc w:val="both"/>
      </w:pPr>
      <w:r>
        <w:rPr>
          <w:rFonts w:ascii="Times New Roman"/>
          <w:b w:val="false"/>
          <w:i w:val="false"/>
          <w:color w:val="000000"/>
          <w:sz w:val="28"/>
        </w:rPr>
        <w:t>
      3142 – "Краткосрочная кредиторская задолженность по обязательным пенсионным взносам в единый накопительный пенсионный фонд", где отражаются операции, связанные с начислением и уплатой обязательных пенсионных взносов в единый накопительный пенсионный фонд, производимых государственными учреждениями в соответствии с Социальным кодексом;</w:t>
      </w:r>
    </w:p>
    <w:bookmarkEnd w:id="324"/>
    <w:bookmarkStart w:name="z331" w:id="325"/>
    <w:p>
      <w:pPr>
        <w:spacing w:after="0"/>
        <w:ind w:left="0"/>
        <w:jc w:val="both"/>
      </w:pPr>
      <w:r>
        <w:rPr>
          <w:rFonts w:ascii="Times New Roman"/>
          <w:b w:val="false"/>
          <w:i w:val="false"/>
          <w:color w:val="000000"/>
          <w:sz w:val="28"/>
        </w:rPr>
        <w:t>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325"/>
    <w:bookmarkStart w:name="z332" w:id="326"/>
    <w:p>
      <w:pPr>
        <w:spacing w:after="0"/>
        <w:ind w:left="0"/>
        <w:jc w:val="both"/>
      </w:pPr>
      <w:r>
        <w:rPr>
          <w:rFonts w:ascii="Times New Roman"/>
          <w:b w:val="false"/>
          <w:i w:val="false"/>
          <w:color w:val="000000"/>
          <w:sz w:val="28"/>
        </w:rPr>
        <w:t>
      3144 – "Краткосрочная кредиторская задолженность по обязательным пенсионным взносам работодателя в единый накопительный пенсионный фонд", где отражаются операции, связанные с начислением и уплатой обязательных пенсионных взносов работодателей в единый накопительный пенсионный фонд, производимых государственными учреждениями в соответствии с Социальным кодексом;</w:t>
      </w:r>
    </w:p>
    <w:bookmarkEnd w:id="326"/>
    <w:bookmarkStart w:name="z333" w:id="327"/>
    <w:p>
      <w:pPr>
        <w:spacing w:after="0"/>
        <w:ind w:left="0"/>
        <w:jc w:val="both"/>
      </w:pPr>
      <w:r>
        <w:rPr>
          <w:rFonts w:ascii="Times New Roman"/>
          <w:b w:val="false"/>
          <w:i w:val="false"/>
          <w:color w:val="000000"/>
          <w:sz w:val="28"/>
        </w:rPr>
        <w:t>
      3145 – "Краткосрочная кредиторская задолженность по обязательным профессиональным пенсионным взносам в единый накопительный пенсионный фонд", где отражаются операции, связанные с начислением и уплатой обязательных профессиональных пенсионных взносов в единый накопительный пенсионный фонд, производимых государственными учреждениями в соответствии с Социальным кодексом;</w:t>
      </w:r>
    </w:p>
    <w:bookmarkEnd w:id="327"/>
    <w:bookmarkStart w:name="z334" w:id="328"/>
    <w:p>
      <w:pPr>
        <w:spacing w:after="0"/>
        <w:ind w:left="0"/>
        <w:jc w:val="both"/>
      </w:pPr>
      <w:r>
        <w:rPr>
          <w:rFonts w:ascii="Times New Roman"/>
          <w:b w:val="false"/>
          <w:i w:val="false"/>
          <w:color w:val="000000"/>
          <w:sz w:val="28"/>
        </w:rPr>
        <w:t>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w:t>
      </w:r>
    </w:p>
    <w:bookmarkEnd w:id="328"/>
    <w:bookmarkStart w:name="z335" w:id="329"/>
    <w:p>
      <w:pPr>
        <w:spacing w:after="0"/>
        <w:ind w:left="0"/>
        <w:jc w:val="both"/>
      </w:pPr>
      <w:r>
        <w:rPr>
          <w:rFonts w:ascii="Times New Roman"/>
          <w:b w:val="false"/>
          <w:i w:val="false"/>
          <w:color w:val="000000"/>
          <w:sz w:val="28"/>
        </w:rPr>
        <w:t>
      Данный счет включает следующие субсчета:</w:t>
      </w:r>
    </w:p>
    <w:bookmarkEnd w:id="329"/>
    <w:bookmarkStart w:name="z336" w:id="330"/>
    <w:p>
      <w:pPr>
        <w:spacing w:after="0"/>
        <w:ind w:left="0"/>
        <w:jc w:val="both"/>
      </w:pPr>
      <w:r>
        <w:rPr>
          <w:rFonts w:ascii="Times New Roman"/>
          <w:b w:val="false"/>
          <w:i w:val="false"/>
          <w:color w:val="000000"/>
          <w:sz w:val="28"/>
        </w:rPr>
        <w:t xml:space="preserve">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 социальном медицинском страховании);</w:t>
      </w:r>
    </w:p>
    <w:bookmarkEnd w:id="330"/>
    <w:bookmarkStart w:name="z337" w:id="331"/>
    <w:p>
      <w:pPr>
        <w:spacing w:after="0"/>
        <w:ind w:left="0"/>
        <w:jc w:val="both"/>
      </w:pPr>
      <w:r>
        <w:rPr>
          <w:rFonts w:ascii="Times New Roman"/>
          <w:b w:val="false"/>
          <w:i w:val="false"/>
          <w:color w:val="000000"/>
          <w:sz w:val="28"/>
        </w:rPr>
        <w:t>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Законом о социальном медицинском страховании.</w:t>
      </w:r>
    </w:p>
    <w:bookmarkEnd w:id="331"/>
    <w:bookmarkStart w:name="z338" w:id="332"/>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332"/>
    <w:bookmarkStart w:name="z339" w:id="333"/>
    <w:p>
      <w:pPr>
        <w:spacing w:after="0"/>
        <w:ind w:left="0"/>
        <w:jc w:val="both"/>
      </w:pPr>
      <w:r>
        <w:rPr>
          <w:rFonts w:ascii="Times New Roman"/>
          <w:b w:val="false"/>
          <w:i w:val="false"/>
          <w:color w:val="000000"/>
          <w:sz w:val="28"/>
        </w:rPr>
        <w:t>
      Данный подраздел включает следующие счета:</w:t>
      </w:r>
    </w:p>
    <w:bookmarkEnd w:id="333"/>
    <w:bookmarkStart w:name="z340" w:id="334"/>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334"/>
    <w:bookmarkStart w:name="z341" w:id="335"/>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сроком погашения менее одного года.</w:t>
      </w:r>
    </w:p>
    <w:bookmarkEnd w:id="335"/>
    <w:bookmarkStart w:name="z342" w:id="336"/>
    <w:p>
      <w:pPr>
        <w:spacing w:after="0"/>
        <w:ind w:left="0"/>
        <w:jc w:val="both"/>
      </w:pPr>
      <w:r>
        <w:rPr>
          <w:rFonts w:ascii="Times New Roman"/>
          <w:b w:val="false"/>
          <w:i w:val="false"/>
          <w:color w:val="000000"/>
          <w:sz w:val="28"/>
        </w:rPr>
        <w:t>
      Данный счет включает следующие субсчета:</w:t>
      </w:r>
    </w:p>
    <w:bookmarkEnd w:id="336"/>
    <w:bookmarkStart w:name="z343" w:id="337"/>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337"/>
    <w:bookmarkStart w:name="z344" w:id="338"/>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338"/>
    <w:bookmarkStart w:name="z345" w:id="339"/>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339"/>
    <w:bookmarkStart w:name="z346" w:id="340"/>
    <w:p>
      <w:pPr>
        <w:spacing w:after="0"/>
        <w:ind w:left="0"/>
        <w:jc w:val="both"/>
      </w:pPr>
      <w:r>
        <w:rPr>
          <w:rFonts w:ascii="Times New Roman"/>
          <w:b w:val="false"/>
          <w:i w:val="false"/>
          <w:color w:val="000000"/>
          <w:sz w:val="28"/>
        </w:rPr>
        <w:t xml:space="preserve">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физкультуре.</w:t>
      </w:r>
    </w:p>
    <w:bookmarkEnd w:id="340"/>
    <w:bookmarkStart w:name="z347" w:id="341"/>
    <w:p>
      <w:pPr>
        <w:spacing w:after="0"/>
        <w:ind w:left="0"/>
        <w:jc w:val="both"/>
      </w:pPr>
      <w:r>
        <w:rPr>
          <w:rFonts w:ascii="Times New Roman"/>
          <w:b w:val="false"/>
          <w:i w:val="false"/>
          <w:color w:val="000000"/>
          <w:sz w:val="28"/>
        </w:rPr>
        <w:t>
      Данный счет включает следующие субсчета:</w:t>
      </w:r>
    </w:p>
    <w:bookmarkEnd w:id="341"/>
    <w:bookmarkStart w:name="z348" w:id="342"/>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342"/>
    <w:bookmarkStart w:name="z349" w:id="343"/>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343"/>
    <w:bookmarkStart w:name="z350" w:id="344"/>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344"/>
    <w:bookmarkStart w:name="z351" w:id="345"/>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bookmarkEnd w:id="345"/>
    <w:bookmarkStart w:name="z352" w:id="346"/>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346"/>
    <w:bookmarkStart w:name="z353" w:id="347"/>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347"/>
    <w:bookmarkStart w:name="z354" w:id="348"/>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348"/>
    <w:bookmarkStart w:name="z355" w:id="349"/>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349"/>
    <w:bookmarkStart w:name="z356" w:id="350"/>
    <w:p>
      <w:pPr>
        <w:spacing w:after="0"/>
        <w:ind w:left="0"/>
        <w:jc w:val="both"/>
      </w:pPr>
      <w:r>
        <w:rPr>
          <w:rFonts w:ascii="Times New Roman"/>
          <w:b w:val="false"/>
          <w:i w:val="false"/>
          <w:color w:val="000000"/>
          <w:sz w:val="28"/>
        </w:rPr>
        <w:t>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Законом о физкультуре;</w:t>
      </w:r>
    </w:p>
    <w:bookmarkEnd w:id="350"/>
    <w:bookmarkStart w:name="z357" w:id="351"/>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351"/>
    <w:bookmarkStart w:name="z358" w:id="352"/>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352"/>
    <w:bookmarkStart w:name="z359" w:id="353"/>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w:t>
      </w:r>
    </w:p>
    <w:bookmarkEnd w:id="353"/>
    <w:bookmarkStart w:name="z360" w:id="354"/>
    <w:p>
      <w:pPr>
        <w:spacing w:after="0"/>
        <w:ind w:left="0"/>
        <w:jc w:val="both"/>
      </w:pPr>
      <w:r>
        <w:rPr>
          <w:rFonts w:ascii="Times New Roman"/>
          <w:b w:val="false"/>
          <w:i w:val="false"/>
          <w:color w:val="000000"/>
          <w:sz w:val="28"/>
        </w:rPr>
        <w:t>
      Данный счет включает следующие субсчета:</w:t>
      </w:r>
    </w:p>
    <w:bookmarkEnd w:id="354"/>
    <w:bookmarkStart w:name="z361" w:id="355"/>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355"/>
    <w:bookmarkStart w:name="z362" w:id="356"/>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при увольнении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356"/>
    <w:bookmarkStart w:name="z363" w:id="357"/>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357"/>
    <w:bookmarkStart w:name="z364" w:id="358"/>
    <w:p>
      <w:pPr>
        <w:spacing w:after="0"/>
        <w:ind w:left="0"/>
        <w:jc w:val="both"/>
      </w:pPr>
      <w:r>
        <w:rPr>
          <w:rFonts w:ascii="Times New Roman"/>
          <w:b w:val="false"/>
          <w:i w:val="false"/>
          <w:color w:val="000000"/>
          <w:sz w:val="28"/>
        </w:rPr>
        <w:t>
      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bookmarkEnd w:id="358"/>
    <w:bookmarkStart w:name="z365" w:id="359"/>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w:t>
      </w:r>
    </w:p>
    <w:bookmarkEnd w:id="359"/>
    <w:bookmarkStart w:name="z366" w:id="360"/>
    <w:p>
      <w:pPr>
        <w:spacing w:after="0"/>
        <w:ind w:left="0"/>
        <w:jc w:val="both"/>
      </w:pPr>
      <w:r>
        <w:rPr>
          <w:rFonts w:ascii="Times New Roman"/>
          <w:b w:val="false"/>
          <w:i w:val="false"/>
          <w:color w:val="000000"/>
          <w:sz w:val="28"/>
        </w:rPr>
        <w:t>
      Данный счет включает следующие субсчета:</w:t>
      </w:r>
    </w:p>
    <w:bookmarkEnd w:id="360"/>
    <w:bookmarkStart w:name="z367" w:id="361"/>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периода менее одного года;</w:t>
      </w:r>
    </w:p>
    <w:bookmarkEnd w:id="361"/>
    <w:bookmarkStart w:name="z368" w:id="362"/>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362"/>
    <w:bookmarkStart w:name="z369" w:id="363"/>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363"/>
    <w:bookmarkStart w:name="z370" w:id="364"/>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364"/>
    <w:bookmarkStart w:name="z371" w:id="365"/>
    <w:p>
      <w:pPr>
        <w:spacing w:after="0"/>
        <w:ind w:left="0"/>
        <w:jc w:val="both"/>
      </w:pPr>
      <w:r>
        <w:rPr>
          <w:rFonts w:ascii="Times New Roman"/>
          <w:b w:val="false"/>
          <w:i w:val="false"/>
          <w:color w:val="000000"/>
          <w:sz w:val="28"/>
        </w:rPr>
        <w:t>
      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365"/>
    <w:bookmarkStart w:name="z372" w:id="366"/>
    <w:p>
      <w:pPr>
        <w:spacing w:after="0"/>
        <w:ind w:left="0"/>
        <w:jc w:val="both"/>
      </w:pPr>
      <w:r>
        <w:rPr>
          <w:rFonts w:ascii="Times New Roman"/>
          <w:b w:val="false"/>
          <w:i w:val="false"/>
          <w:color w:val="000000"/>
          <w:sz w:val="28"/>
        </w:rPr>
        <w:t>
      27. Подраздел 3300 "Краткосрочные оценочные и гарантийные обязательства" предназначен для учета краткосрочных оценочных и гарантийных обязательств.</w:t>
      </w:r>
    </w:p>
    <w:bookmarkEnd w:id="366"/>
    <w:bookmarkStart w:name="z373" w:id="367"/>
    <w:p>
      <w:pPr>
        <w:spacing w:after="0"/>
        <w:ind w:left="0"/>
        <w:jc w:val="both"/>
      </w:pPr>
      <w:r>
        <w:rPr>
          <w:rFonts w:ascii="Times New Roman"/>
          <w:b w:val="false"/>
          <w:i w:val="false"/>
          <w:color w:val="000000"/>
          <w:sz w:val="28"/>
        </w:rPr>
        <w:t>
      Данный подраздел включает следующие счета:</w:t>
      </w:r>
    </w:p>
    <w:bookmarkEnd w:id="367"/>
    <w:bookmarkStart w:name="z374" w:id="368"/>
    <w:p>
      <w:pPr>
        <w:spacing w:after="0"/>
        <w:ind w:left="0"/>
        <w:jc w:val="both"/>
      </w:pPr>
      <w:r>
        <w:rPr>
          <w:rFonts w:ascii="Times New Roman"/>
          <w:b w:val="false"/>
          <w:i w:val="false"/>
          <w:color w:val="000000"/>
          <w:sz w:val="28"/>
        </w:rPr>
        <w:t>
      3310 – "Краткосрочные оценочные обязательства", предназначен для учета оценочных обязательств, определенных как обязательства по событиям с высокой вероятностью наступления в течение периода до одного года;</w:t>
      </w:r>
    </w:p>
    <w:bookmarkEnd w:id="368"/>
    <w:bookmarkStart w:name="z375" w:id="369"/>
    <w:p>
      <w:pPr>
        <w:spacing w:after="0"/>
        <w:ind w:left="0"/>
        <w:jc w:val="both"/>
      </w:pPr>
      <w:r>
        <w:rPr>
          <w:rFonts w:ascii="Times New Roman"/>
          <w:b w:val="false"/>
          <w:i w:val="false"/>
          <w:color w:val="000000"/>
          <w:sz w:val="28"/>
        </w:rPr>
        <w:t>
      3320 – "Краткосрочные гарантийные обязательства", предназначен для учета операций, связанных с созданием и движением резерва по гарантийным обязательствам по реализованной продукции и оказанным услугам, а также прочие краткосрочные гарантийные обязательства со сроком гарантии до одного года.</w:t>
      </w:r>
    </w:p>
    <w:bookmarkEnd w:id="369"/>
    <w:bookmarkStart w:name="z376" w:id="370"/>
    <w:p>
      <w:pPr>
        <w:spacing w:after="0"/>
        <w:ind w:left="0"/>
        <w:jc w:val="both"/>
      </w:pPr>
      <w:r>
        <w:rPr>
          <w:rFonts w:ascii="Times New Roman"/>
          <w:b w:val="false"/>
          <w:i w:val="false"/>
          <w:color w:val="000000"/>
          <w:sz w:val="28"/>
        </w:rPr>
        <w:t>
      28. Подраздел 3400 "Прочие краткосрочные обязательства" предназначен для учета прочих краткосрочных обязательств, не указанных в предыдущих подразделах.</w:t>
      </w:r>
    </w:p>
    <w:bookmarkEnd w:id="370"/>
    <w:bookmarkStart w:name="z377" w:id="371"/>
    <w:p>
      <w:pPr>
        <w:spacing w:after="0"/>
        <w:ind w:left="0"/>
        <w:jc w:val="both"/>
      </w:pPr>
      <w:r>
        <w:rPr>
          <w:rFonts w:ascii="Times New Roman"/>
          <w:b w:val="false"/>
          <w:i w:val="false"/>
          <w:color w:val="000000"/>
          <w:sz w:val="28"/>
        </w:rPr>
        <w:t>
      Данный подраздел включает следующие счета:</w:t>
      </w:r>
    </w:p>
    <w:bookmarkEnd w:id="371"/>
    <w:bookmarkStart w:name="z378" w:id="372"/>
    <w:p>
      <w:pPr>
        <w:spacing w:after="0"/>
        <w:ind w:left="0"/>
        <w:jc w:val="both"/>
      </w:pPr>
      <w:r>
        <w:rPr>
          <w:rFonts w:ascii="Times New Roman"/>
          <w:b w:val="false"/>
          <w:i w:val="false"/>
          <w:color w:val="000000"/>
          <w:sz w:val="28"/>
        </w:rPr>
        <w:t>
      3410 – "Краткосрочные авансы полученные", предназначен для учета авансов, полученных государственным учреждением от заказчиков и покупателей в счет выполнения государственными учреждениями работ и услуг по договорам в течение периода менее одного года;</w:t>
      </w:r>
    </w:p>
    <w:bookmarkEnd w:id="372"/>
    <w:bookmarkStart w:name="z379" w:id="373"/>
    <w:p>
      <w:pPr>
        <w:spacing w:after="0"/>
        <w:ind w:left="0"/>
        <w:jc w:val="both"/>
      </w:pPr>
      <w:r>
        <w:rPr>
          <w:rFonts w:ascii="Times New Roman"/>
          <w:b w:val="false"/>
          <w:i w:val="false"/>
          <w:color w:val="000000"/>
          <w:sz w:val="28"/>
        </w:rPr>
        <w:t>
      3420 – "Прочие краткосрочные обязательства", предназначен для учета прочих краткосрочных обязательств, не указанных в других группах счетов.</w:t>
      </w:r>
    </w:p>
    <w:bookmarkEnd w:id="373"/>
    <w:bookmarkStart w:name="z380" w:id="374"/>
    <w:p>
      <w:pPr>
        <w:spacing w:after="0"/>
        <w:ind w:left="0"/>
        <w:jc w:val="left"/>
      </w:pPr>
      <w:r>
        <w:rPr>
          <w:rFonts w:ascii="Times New Roman"/>
          <w:b/>
          <w:i w:val="false"/>
          <w:color w:val="000000"/>
        </w:rPr>
        <w:t xml:space="preserve"> Глава 7. Счета раздела 4 "Долгосрочные обязательства"</w:t>
      </w:r>
    </w:p>
    <w:bookmarkEnd w:id="374"/>
    <w:bookmarkStart w:name="z381" w:id="375"/>
    <w:p>
      <w:pPr>
        <w:spacing w:after="0"/>
        <w:ind w:left="0"/>
        <w:jc w:val="both"/>
      </w:pPr>
      <w:r>
        <w:rPr>
          <w:rFonts w:ascii="Times New Roman"/>
          <w:b w:val="false"/>
          <w:i w:val="false"/>
          <w:color w:val="000000"/>
          <w:sz w:val="28"/>
        </w:rPr>
        <w:t>
      29. Счета раздела 4 "Долгосрочные обязательства" предназначены для учета обязательств государственного учреждения, классифицируемых как долгосрочные.</w:t>
      </w:r>
    </w:p>
    <w:bookmarkEnd w:id="375"/>
    <w:bookmarkStart w:name="z382" w:id="376"/>
    <w:p>
      <w:pPr>
        <w:spacing w:after="0"/>
        <w:ind w:left="0"/>
        <w:jc w:val="both"/>
      </w:pPr>
      <w:r>
        <w:rPr>
          <w:rFonts w:ascii="Times New Roman"/>
          <w:b w:val="false"/>
          <w:i w:val="false"/>
          <w:color w:val="000000"/>
          <w:sz w:val="28"/>
        </w:rPr>
        <w:t>
      30. Раздел 4 "Долгосрочные обязательства" включает следующие подразделы:</w:t>
      </w:r>
    </w:p>
    <w:bookmarkEnd w:id="376"/>
    <w:bookmarkStart w:name="z383" w:id="377"/>
    <w:p>
      <w:pPr>
        <w:spacing w:after="0"/>
        <w:ind w:left="0"/>
        <w:jc w:val="both"/>
      </w:pPr>
      <w:r>
        <w:rPr>
          <w:rFonts w:ascii="Times New Roman"/>
          <w:b w:val="false"/>
          <w:i w:val="false"/>
          <w:color w:val="000000"/>
          <w:sz w:val="28"/>
        </w:rPr>
        <w:t>
      4000 – "Долгосрочные финансовые обязательства";</w:t>
      </w:r>
    </w:p>
    <w:bookmarkEnd w:id="377"/>
    <w:bookmarkStart w:name="z384" w:id="378"/>
    <w:p>
      <w:pPr>
        <w:spacing w:after="0"/>
        <w:ind w:left="0"/>
        <w:jc w:val="both"/>
      </w:pPr>
      <w:r>
        <w:rPr>
          <w:rFonts w:ascii="Times New Roman"/>
          <w:b w:val="false"/>
          <w:i w:val="false"/>
          <w:color w:val="000000"/>
          <w:sz w:val="28"/>
        </w:rPr>
        <w:t>
      4100 – "Долгосрочная кредиторская задолженность";</w:t>
      </w:r>
    </w:p>
    <w:bookmarkEnd w:id="378"/>
    <w:bookmarkStart w:name="z385" w:id="379"/>
    <w:p>
      <w:pPr>
        <w:spacing w:after="0"/>
        <w:ind w:left="0"/>
        <w:jc w:val="both"/>
      </w:pPr>
      <w:r>
        <w:rPr>
          <w:rFonts w:ascii="Times New Roman"/>
          <w:b w:val="false"/>
          <w:i w:val="false"/>
          <w:color w:val="000000"/>
          <w:sz w:val="28"/>
        </w:rPr>
        <w:t>
      4200 – "Долгосрочные оценочные и гарантийные обязательства";</w:t>
      </w:r>
    </w:p>
    <w:bookmarkEnd w:id="379"/>
    <w:bookmarkStart w:name="z386" w:id="380"/>
    <w:p>
      <w:pPr>
        <w:spacing w:after="0"/>
        <w:ind w:left="0"/>
        <w:jc w:val="both"/>
      </w:pPr>
      <w:r>
        <w:rPr>
          <w:rFonts w:ascii="Times New Roman"/>
          <w:b w:val="false"/>
          <w:i w:val="false"/>
          <w:color w:val="000000"/>
          <w:sz w:val="28"/>
        </w:rPr>
        <w:t>
      4300 – "Прочие долгосрочные обязательства".</w:t>
      </w:r>
    </w:p>
    <w:bookmarkEnd w:id="380"/>
    <w:bookmarkStart w:name="z387" w:id="381"/>
    <w:p>
      <w:pPr>
        <w:spacing w:after="0"/>
        <w:ind w:left="0"/>
        <w:jc w:val="both"/>
      </w:pPr>
      <w:r>
        <w:rPr>
          <w:rFonts w:ascii="Times New Roman"/>
          <w:b w:val="false"/>
          <w:i w:val="false"/>
          <w:color w:val="000000"/>
          <w:sz w:val="28"/>
        </w:rPr>
        <w:t>
      31. Подраздел 4000 "Долгосрочные финансовые обязательства", предназначен для учета финансовых обязательств, классифицируемых как долгосрочные.</w:t>
      </w:r>
    </w:p>
    <w:bookmarkEnd w:id="381"/>
    <w:bookmarkStart w:name="z388" w:id="382"/>
    <w:p>
      <w:pPr>
        <w:spacing w:after="0"/>
        <w:ind w:left="0"/>
        <w:jc w:val="both"/>
      </w:pPr>
      <w:r>
        <w:rPr>
          <w:rFonts w:ascii="Times New Roman"/>
          <w:b w:val="false"/>
          <w:i w:val="false"/>
          <w:color w:val="000000"/>
          <w:sz w:val="28"/>
        </w:rPr>
        <w:t>
      Данный подраздел включает следующие счета:</w:t>
      </w:r>
    </w:p>
    <w:bookmarkEnd w:id="382"/>
    <w:bookmarkStart w:name="z389" w:id="383"/>
    <w:p>
      <w:pPr>
        <w:spacing w:after="0"/>
        <w:ind w:left="0"/>
        <w:jc w:val="both"/>
      </w:pPr>
      <w:r>
        <w:rPr>
          <w:rFonts w:ascii="Times New Roman"/>
          <w:b w:val="false"/>
          <w:i w:val="false"/>
          <w:color w:val="000000"/>
          <w:sz w:val="28"/>
        </w:rPr>
        <w:t>
      4010 – "Долгосрочные внешние займы полученные", предназначен для учета обязательств по полученным внешним займам, срок погашения которых превышает год;</w:t>
      </w:r>
    </w:p>
    <w:bookmarkEnd w:id="383"/>
    <w:bookmarkStart w:name="z390" w:id="384"/>
    <w:p>
      <w:pPr>
        <w:spacing w:after="0"/>
        <w:ind w:left="0"/>
        <w:jc w:val="both"/>
      </w:pPr>
      <w:r>
        <w:rPr>
          <w:rFonts w:ascii="Times New Roman"/>
          <w:b w:val="false"/>
          <w:i w:val="false"/>
          <w:color w:val="000000"/>
          <w:sz w:val="28"/>
        </w:rPr>
        <w:t>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bookmarkEnd w:id="384"/>
    <w:bookmarkStart w:name="z391" w:id="385"/>
    <w:p>
      <w:pPr>
        <w:spacing w:after="0"/>
        <w:ind w:left="0"/>
        <w:jc w:val="both"/>
      </w:pPr>
      <w:r>
        <w:rPr>
          <w:rFonts w:ascii="Times New Roman"/>
          <w:b w:val="false"/>
          <w:i w:val="false"/>
          <w:color w:val="000000"/>
          <w:sz w:val="28"/>
        </w:rPr>
        <w:t>
      4030 – "Прочие долгосрочные финансовые обязательства", предназначен для учета прочих долгосрочных обязательств, не указанных в предыдущих счетах;</w:t>
      </w:r>
    </w:p>
    <w:bookmarkEnd w:id="385"/>
    <w:bookmarkStart w:name="z392" w:id="386"/>
    <w:p>
      <w:pPr>
        <w:spacing w:after="0"/>
        <w:ind w:left="0"/>
        <w:jc w:val="both"/>
      </w:pPr>
      <w:r>
        <w:rPr>
          <w:rFonts w:ascii="Times New Roman"/>
          <w:b w:val="false"/>
          <w:i w:val="false"/>
          <w:color w:val="000000"/>
          <w:sz w:val="28"/>
        </w:rPr>
        <w:t>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bookmarkEnd w:id="386"/>
    <w:bookmarkStart w:name="z393" w:id="387"/>
    <w:p>
      <w:pPr>
        <w:spacing w:after="0"/>
        <w:ind w:left="0"/>
        <w:jc w:val="both"/>
      </w:pPr>
      <w:r>
        <w:rPr>
          <w:rFonts w:ascii="Times New Roman"/>
          <w:b w:val="false"/>
          <w:i w:val="false"/>
          <w:color w:val="000000"/>
          <w:sz w:val="28"/>
        </w:rPr>
        <w:t>
      4050 – "Положительная разница между номинальной и справедливой стоимостью долгосрочного финансового обязательства",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p>
    <w:bookmarkEnd w:id="387"/>
    <w:bookmarkStart w:name="z394" w:id="388"/>
    <w:p>
      <w:pPr>
        <w:spacing w:after="0"/>
        <w:ind w:left="0"/>
        <w:jc w:val="both"/>
      </w:pPr>
      <w:r>
        <w:rPr>
          <w:rFonts w:ascii="Times New Roman"/>
          <w:b w:val="false"/>
          <w:i w:val="false"/>
          <w:color w:val="000000"/>
          <w:sz w:val="28"/>
        </w:rPr>
        <w:t>
      4060 – "Отрицательная разница между номинальной и справедливой стоимостью долгосрочного финансового обязательства",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p>
    <w:bookmarkEnd w:id="388"/>
    <w:bookmarkStart w:name="z395" w:id="389"/>
    <w:p>
      <w:pPr>
        <w:spacing w:after="0"/>
        <w:ind w:left="0"/>
        <w:jc w:val="both"/>
      </w:pPr>
      <w:r>
        <w:rPr>
          <w:rFonts w:ascii="Times New Roman"/>
          <w:b w:val="false"/>
          <w:i w:val="false"/>
          <w:color w:val="000000"/>
          <w:sz w:val="28"/>
        </w:rPr>
        <w:t>
      32. Подраздел 4100 "Долгосрочная кредиторская задолженность" предназначен для учета долгосрочной кредиторской задолженности.</w:t>
      </w:r>
    </w:p>
    <w:bookmarkEnd w:id="389"/>
    <w:bookmarkStart w:name="z396" w:id="390"/>
    <w:p>
      <w:pPr>
        <w:spacing w:after="0"/>
        <w:ind w:left="0"/>
        <w:jc w:val="both"/>
      </w:pPr>
      <w:r>
        <w:rPr>
          <w:rFonts w:ascii="Times New Roman"/>
          <w:b w:val="false"/>
          <w:i w:val="false"/>
          <w:color w:val="000000"/>
          <w:sz w:val="28"/>
        </w:rPr>
        <w:t>
      Данный подраздел включает следующие счета:</w:t>
      </w:r>
    </w:p>
    <w:bookmarkEnd w:id="390"/>
    <w:bookmarkStart w:name="z397" w:id="391"/>
    <w:p>
      <w:pPr>
        <w:spacing w:after="0"/>
        <w:ind w:left="0"/>
        <w:jc w:val="both"/>
      </w:pPr>
      <w:r>
        <w:rPr>
          <w:rFonts w:ascii="Times New Roman"/>
          <w:b w:val="false"/>
          <w:i w:val="false"/>
          <w:color w:val="000000"/>
          <w:sz w:val="28"/>
        </w:rPr>
        <w:t>
      4110 – "Долгосрочная кредиторская задолженность поставщикам и подрядчикам", предназначен для учета кредиторской задолженности перед поставщиками и подрядчиками, сроком погашения более одного года;</w:t>
      </w:r>
    </w:p>
    <w:bookmarkEnd w:id="391"/>
    <w:bookmarkStart w:name="z398" w:id="392"/>
    <w:p>
      <w:pPr>
        <w:spacing w:after="0"/>
        <w:ind w:left="0"/>
        <w:jc w:val="both"/>
      </w:pPr>
      <w:r>
        <w:rPr>
          <w:rFonts w:ascii="Times New Roman"/>
          <w:b w:val="false"/>
          <w:i w:val="false"/>
          <w:color w:val="000000"/>
          <w:sz w:val="28"/>
        </w:rPr>
        <w:t>
      4120 – "Долгосрочная кредиторская задолженность по аренде", предназначен для учета долгосрочной кредиторской задолженности по аренде;</w:t>
      </w:r>
    </w:p>
    <w:bookmarkEnd w:id="392"/>
    <w:bookmarkStart w:name="z399" w:id="393"/>
    <w:p>
      <w:pPr>
        <w:spacing w:after="0"/>
        <w:ind w:left="0"/>
        <w:jc w:val="both"/>
      </w:pPr>
      <w:r>
        <w:rPr>
          <w:rFonts w:ascii="Times New Roman"/>
          <w:b w:val="false"/>
          <w:i w:val="false"/>
          <w:color w:val="000000"/>
          <w:sz w:val="28"/>
        </w:rPr>
        <w:t>
      4130 – "Долгосрочная кредиторская задолженность перед бюджетом", предназначен для учета долгосрочной кредиторской задолженности перед бюджетом.</w:t>
      </w:r>
    </w:p>
    <w:bookmarkEnd w:id="393"/>
    <w:bookmarkStart w:name="z400" w:id="394"/>
    <w:p>
      <w:pPr>
        <w:spacing w:after="0"/>
        <w:ind w:left="0"/>
        <w:jc w:val="both"/>
      </w:pPr>
      <w:r>
        <w:rPr>
          <w:rFonts w:ascii="Times New Roman"/>
          <w:b w:val="false"/>
          <w:i w:val="false"/>
          <w:color w:val="000000"/>
          <w:sz w:val="28"/>
        </w:rPr>
        <w:t>
      33. Подраздел 4200 "Долгосрочные оценочные и гарантийные обязательства" предназначен для учета долгосрочных оценочных и гарантийных обязательств.</w:t>
      </w:r>
    </w:p>
    <w:bookmarkEnd w:id="394"/>
    <w:bookmarkStart w:name="z401" w:id="395"/>
    <w:p>
      <w:pPr>
        <w:spacing w:after="0"/>
        <w:ind w:left="0"/>
        <w:jc w:val="both"/>
      </w:pPr>
      <w:r>
        <w:rPr>
          <w:rFonts w:ascii="Times New Roman"/>
          <w:b w:val="false"/>
          <w:i w:val="false"/>
          <w:color w:val="000000"/>
          <w:sz w:val="28"/>
        </w:rPr>
        <w:t>
      Данный подраздел включает следующие счета:</w:t>
      </w:r>
    </w:p>
    <w:bookmarkEnd w:id="395"/>
    <w:bookmarkStart w:name="z402" w:id="396"/>
    <w:p>
      <w:pPr>
        <w:spacing w:after="0"/>
        <w:ind w:left="0"/>
        <w:jc w:val="both"/>
      </w:pPr>
      <w:r>
        <w:rPr>
          <w:rFonts w:ascii="Times New Roman"/>
          <w:b w:val="false"/>
          <w:i w:val="false"/>
          <w:color w:val="000000"/>
          <w:sz w:val="28"/>
        </w:rPr>
        <w:t>
      4210 – "Долгосрочные оценочные обязательства", предназначен для учета долгосрочных оценочных обязательств;</w:t>
      </w:r>
    </w:p>
    <w:bookmarkEnd w:id="396"/>
    <w:bookmarkStart w:name="z403" w:id="397"/>
    <w:p>
      <w:pPr>
        <w:spacing w:after="0"/>
        <w:ind w:left="0"/>
        <w:jc w:val="both"/>
      </w:pPr>
      <w:r>
        <w:rPr>
          <w:rFonts w:ascii="Times New Roman"/>
          <w:b w:val="false"/>
          <w:i w:val="false"/>
          <w:color w:val="000000"/>
          <w:sz w:val="28"/>
        </w:rPr>
        <w:t>
      4220 – "Долгосрочные гарантийные обязательства", где отражаются операции, связанные с созданием и движением резерва по гарантийным обязательствам по реализованной продукции и оказанным услугам, а также прочие долгосрочные гарантийные обязательства со сроком гарантии более одного года.</w:t>
      </w:r>
    </w:p>
    <w:bookmarkEnd w:id="397"/>
    <w:bookmarkStart w:name="z404" w:id="398"/>
    <w:p>
      <w:pPr>
        <w:spacing w:after="0"/>
        <w:ind w:left="0"/>
        <w:jc w:val="both"/>
      </w:pPr>
      <w:r>
        <w:rPr>
          <w:rFonts w:ascii="Times New Roman"/>
          <w:b w:val="false"/>
          <w:i w:val="false"/>
          <w:color w:val="000000"/>
          <w:sz w:val="28"/>
        </w:rPr>
        <w:t>
      34. Подраздел 4300 "Прочие долгосрочные обязательства" предназначен для учета прочих долгосрочных обязательств, не указанных в предыдущих подразделах.</w:t>
      </w:r>
    </w:p>
    <w:bookmarkEnd w:id="398"/>
    <w:bookmarkStart w:name="z405" w:id="399"/>
    <w:p>
      <w:pPr>
        <w:spacing w:after="0"/>
        <w:ind w:left="0"/>
        <w:jc w:val="both"/>
      </w:pPr>
      <w:r>
        <w:rPr>
          <w:rFonts w:ascii="Times New Roman"/>
          <w:b w:val="false"/>
          <w:i w:val="false"/>
          <w:color w:val="000000"/>
          <w:sz w:val="28"/>
        </w:rPr>
        <w:t>
      Данный подраздел включает следующие счета:</w:t>
      </w:r>
    </w:p>
    <w:bookmarkEnd w:id="399"/>
    <w:bookmarkStart w:name="z406" w:id="400"/>
    <w:p>
      <w:pPr>
        <w:spacing w:after="0"/>
        <w:ind w:left="0"/>
        <w:jc w:val="both"/>
      </w:pPr>
      <w:r>
        <w:rPr>
          <w:rFonts w:ascii="Times New Roman"/>
          <w:b w:val="false"/>
          <w:i w:val="false"/>
          <w:color w:val="000000"/>
          <w:sz w:val="28"/>
        </w:rPr>
        <w:t>
      4310 – "Доходы будущих периодов", предназначен для учета доходов, полученных в текущем периоде, но относящиеся к будущим отчетным периодам;</w:t>
      </w:r>
    </w:p>
    <w:bookmarkEnd w:id="400"/>
    <w:bookmarkStart w:name="z407" w:id="401"/>
    <w:p>
      <w:pPr>
        <w:spacing w:after="0"/>
        <w:ind w:left="0"/>
        <w:jc w:val="both"/>
      </w:pPr>
      <w:r>
        <w:rPr>
          <w:rFonts w:ascii="Times New Roman"/>
          <w:b w:val="false"/>
          <w:i w:val="false"/>
          <w:color w:val="000000"/>
          <w:sz w:val="28"/>
        </w:rPr>
        <w:t>
      4320 – "Прочие долгосрочные обязательства", предназначен для учета прочих долгосрочных обязательств, не указанных в других группах счетов.</w:t>
      </w:r>
    </w:p>
    <w:bookmarkEnd w:id="401"/>
    <w:bookmarkStart w:name="z408" w:id="402"/>
    <w:p>
      <w:pPr>
        <w:spacing w:after="0"/>
        <w:ind w:left="0"/>
        <w:jc w:val="left"/>
      </w:pPr>
      <w:r>
        <w:rPr>
          <w:rFonts w:ascii="Times New Roman"/>
          <w:b/>
          <w:i w:val="false"/>
          <w:color w:val="000000"/>
        </w:rPr>
        <w:t xml:space="preserve"> Глава 8. Счета раздела 5 "Чистые активы/капитал"</w:t>
      </w:r>
    </w:p>
    <w:bookmarkEnd w:id="402"/>
    <w:bookmarkStart w:name="z409" w:id="403"/>
    <w:p>
      <w:pPr>
        <w:spacing w:after="0"/>
        <w:ind w:left="0"/>
        <w:jc w:val="both"/>
      </w:pPr>
      <w:r>
        <w:rPr>
          <w:rFonts w:ascii="Times New Roman"/>
          <w:b w:val="false"/>
          <w:i w:val="false"/>
          <w:color w:val="000000"/>
          <w:sz w:val="28"/>
        </w:rPr>
        <w:t>
      35. Счета раздела 5 "Чистые активы/ капитал" предназначены для учета чистых активов/капитала государственного учреждения.</w:t>
      </w:r>
    </w:p>
    <w:bookmarkEnd w:id="403"/>
    <w:bookmarkStart w:name="z410" w:id="404"/>
    <w:p>
      <w:pPr>
        <w:spacing w:after="0"/>
        <w:ind w:left="0"/>
        <w:jc w:val="both"/>
      </w:pPr>
      <w:r>
        <w:rPr>
          <w:rFonts w:ascii="Times New Roman"/>
          <w:b w:val="false"/>
          <w:i w:val="false"/>
          <w:color w:val="000000"/>
          <w:sz w:val="28"/>
        </w:rPr>
        <w:t>
      36. Раздел 5 "Чистые активы/ капитал" включает следующие подразделы:</w:t>
      </w:r>
    </w:p>
    <w:bookmarkEnd w:id="404"/>
    <w:bookmarkStart w:name="z411" w:id="405"/>
    <w:p>
      <w:pPr>
        <w:spacing w:after="0"/>
        <w:ind w:left="0"/>
        <w:jc w:val="both"/>
      </w:pPr>
      <w:r>
        <w:rPr>
          <w:rFonts w:ascii="Times New Roman"/>
          <w:b w:val="false"/>
          <w:i w:val="false"/>
          <w:color w:val="000000"/>
          <w:sz w:val="28"/>
        </w:rPr>
        <w:t>
      5000 – "Финансирование";</w:t>
      </w:r>
    </w:p>
    <w:bookmarkEnd w:id="405"/>
    <w:bookmarkStart w:name="z412" w:id="406"/>
    <w:p>
      <w:pPr>
        <w:spacing w:after="0"/>
        <w:ind w:left="0"/>
        <w:jc w:val="both"/>
      </w:pPr>
      <w:r>
        <w:rPr>
          <w:rFonts w:ascii="Times New Roman"/>
          <w:b w:val="false"/>
          <w:i w:val="false"/>
          <w:color w:val="000000"/>
          <w:sz w:val="28"/>
        </w:rPr>
        <w:t>
      5100 – "Резервы";</w:t>
      </w:r>
    </w:p>
    <w:bookmarkEnd w:id="406"/>
    <w:bookmarkStart w:name="z413" w:id="407"/>
    <w:p>
      <w:pPr>
        <w:spacing w:after="0"/>
        <w:ind w:left="0"/>
        <w:jc w:val="both"/>
      </w:pPr>
      <w:r>
        <w:rPr>
          <w:rFonts w:ascii="Times New Roman"/>
          <w:b w:val="false"/>
          <w:i w:val="false"/>
          <w:color w:val="000000"/>
          <w:sz w:val="28"/>
        </w:rPr>
        <w:t>
      5200 – "Финансовый результат".</w:t>
      </w:r>
    </w:p>
    <w:bookmarkEnd w:id="407"/>
    <w:bookmarkStart w:name="z414" w:id="408"/>
    <w:p>
      <w:pPr>
        <w:spacing w:after="0"/>
        <w:ind w:left="0"/>
        <w:jc w:val="both"/>
      </w:pPr>
      <w:r>
        <w:rPr>
          <w:rFonts w:ascii="Times New Roman"/>
          <w:b w:val="false"/>
          <w:i w:val="false"/>
          <w:color w:val="000000"/>
          <w:sz w:val="28"/>
        </w:rPr>
        <w:t>
      37. Подраздел 5000 "Финансирование" предназначен для учета источников финансирования.</w:t>
      </w:r>
    </w:p>
    <w:bookmarkEnd w:id="408"/>
    <w:bookmarkStart w:name="z415" w:id="409"/>
    <w:p>
      <w:pPr>
        <w:spacing w:after="0"/>
        <w:ind w:left="0"/>
        <w:jc w:val="both"/>
      </w:pPr>
      <w:r>
        <w:rPr>
          <w:rFonts w:ascii="Times New Roman"/>
          <w:b w:val="false"/>
          <w:i w:val="false"/>
          <w:color w:val="000000"/>
          <w:sz w:val="28"/>
        </w:rPr>
        <w:t>
      Данный подраздел включает счет 5010 – "Финансирование капитальных вложений".</w:t>
      </w:r>
    </w:p>
    <w:bookmarkEnd w:id="409"/>
    <w:bookmarkStart w:name="z416" w:id="410"/>
    <w:p>
      <w:pPr>
        <w:spacing w:after="0"/>
        <w:ind w:left="0"/>
        <w:jc w:val="both"/>
      </w:pPr>
      <w:r>
        <w:rPr>
          <w:rFonts w:ascii="Times New Roman"/>
          <w:b w:val="false"/>
          <w:i w:val="false"/>
          <w:color w:val="000000"/>
          <w:sz w:val="28"/>
        </w:rPr>
        <w:t>
      Данный счет включает субсчет 5012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за счет внешних займов и связанных грантов.</w:t>
      </w:r>
    </w:p>
    <w:bookmarkEnd w:id="410"/>
    <w:bookmarkStart w:name="z417" w:id="411"/>
    <w:p>
      <w:pPr>
        <w:spacing w:after="0"/>
        <w:ind w:left="0"/>
        <w:jc w:val="both"/>
      </w:pPr>
      <w:r>
        <w:rPr>
          <w:rFonts w:ascii="Times New Roman"/>
          <w:b w:val="false"/>
          <w:i w:val="false"/>
          <w:color w:val="000000"/>
          <w:sz w:val="28"/>
        </w:rPr>
        <w:t>
      38. Подраздел 5100 "Резервы" предназначен для учета резервов.</w:t>
      </w:r>
    </w:p>
    <w:bookmarkEnd w:id="411"/>
    <w:bookmarkStart w:name="z418" w:id="412"/>
    <w:p>
      <w:pPr>
        <w:spacing w:after="0"/>
        <w:ind w:left="0"/>
        <w:jc w:val="both"/>
      </w:pPr>
      <w:r>
        <w:rPr>
          <w:rFonts w:ascii="Times New Roman"/>
          <w:b w:val="false"/>
          <w:i w:val="false"/>
          <w:color w:val="000000"/>
          <w:sz w:val="28"/>
        </w:rPr>
        <w:t xml:space="preserve">
      Данный подраздел включает счет 5110 – "Резервы", предназначен для учета резервов на переоценку активов и пересчет финансовой отчетности зарубежного государственного учреждения для консолидации отчетности группы. </w:t>
      </w:r>
    </w:p>
    <w:bookmarkEnd w:id="412"/>
    <w:bookmarkStart w:name="z419" w:id="413"/>
    <w:p>
      <w:pPr>
        <w:spacing w:after="0"/>
        <w:ind w:left="0"/>
        <w:jc w:val="both"/>
      </w:pPr>
      <w:r>
        <w:rPr>
          <w:rFonts w:ascii="Times New Roman"/>
          <w:b w:val="false"/>
          <w:i w:val="false"/>
          <w:color w:val="000000"/>
          <w:sz w:val="28"/>
        </w:rPr>
        <w:t>
      Данный счет включает следующие субсчета:</w:t>
      </w:r>
    </w:p>
    <w:bookmarkEnd w:id="413"/>
    <w:bookmarkStart w:name="z420" w:id="414"/>
    <w:p>
      <w:pPr>
        <w:spacing w:after="0"/>
        <w:ind w:left="0"/>
        <w:jc w:val="both"/>
      </w:pPr>
      <w:r>
        <w:rPr>
          <w:rFonts w:ascii="Times New Roman"/>
          <w:b w:val="false"/>
          <w:i w:val="false"/>
          <w:color w:val="000000"/>
          <w:sz w:val="28"/>
        </w:rPr>
        <w:t>
      5111 – "Резерв на переоценку основных средств", где учитываются результаты переоценки основных средств;</w:t>
      </w:r>
    </w:p>
    <w:bookmarkEnd w:id="414"/>
    <w:bookmarkStart w:name="z421" w:id="415"/>
    <w:p>
      <w:pPr>
        <w:spacing w:after="0"/>
        <w:ind w:left="0"/>
        <w:jc w:val="both"/>
      </w:pPr>
      <w:r>
        <w:rPr>
          <w:rFonts w:ascii="Times New Roman"/>
          <w:b w:val="false"/>
          <w:i w:val="false"/>
          <w:color w:val="000000"/>
          <w:sz w:val="28"/>
        </w:rPr>
        <w:t>
      5112 – "Резерв на переоценку нематериальных активов", где учитываются результаты переоценки нематериальных активов;</w:t>
      </w:r>
    </w:p>
    <w:bookmarkEnd w:id="415"/>
    <w:bookmarkStart w:name="z422" w:id="416"/>
    <w:p>
      <w:pPr>
        <w:spacing w:after="0"/>
        <w:ind w:left="0"/>
        <w:jc w:val="both"/>
      </w:pPr>
      <w:r>
        <w:rPr>
          <w:rFonts w:ascii="Times New Roman"/>
          <w:b w:val="false"/>
          <w:i w:val="false"/>
          <w:color w:val="000000"/>
          <w:sz w:val="28"/>
        </w:rPr>
        <w:t>
      5113 – "Резерв на переоценку финансовых инвестиций", где учитываются результаты переоценки финансовых инвестиций государственного учреждения;</w:t>
      </w:r>
    </w:p>
    <w:bookmarkEnd w:id="416"/>
    <w:bookmarkStart w:name="z423" w:id="417"/>
    <w:p>
      <w:pPr>
        <w:spacing w:after="0"/>
        <w:ind w:left="0"/>
        <w:jc w:val="both"/>
      </w:pPr>
      <w:r>
        <w:rPr>
          <w:rFonts w:ascii="Times New Roman"/>
          <w:b w:val="false"/>
          <w:i w:val="false"/>
          <w:color w:val="000000"/>
          <w:sz w:val="28"/>
        </w:rPr>
        <w:t>
      5114 – "Резерв на пересчет иностранной валюты по зарубежной деятельности", где учитывается балансирующий результат от пересчета элементов финансовой отчетности зарубежного государственного учреждения для ее консолидации с основным государственным учреждением;</w:t>
      </w:r>
    </w:p>
    <w:bookmarkEnd w:id="417"/>
    <w:bookmarkStart w:name="z424" w:id="418"/>
    <w:p>
      <w:pPr>
        <w:spacing w:after="0"/>
        <w:ind w:left="0"/>
        <w:jc w:val="both"/>
      </w:pPr>
      <w:r>
        <w:rPr>
          <w:rFonts w:ascii="Times New Roman"/>
          <w:b w:val="false"/>
          <w:i w:val="false"/>
          <w:color w:val="000000"/>
          <w:sz w:val="28"/>
        </w:rPr>
        <w:t>
      5115 – "Прочие резервы", где учитываются резервы, не указанные в других группах счетов.</w:t>
      </w:r>
    </w:p>
    <w:bookmarkEnd w:id="418"/>
    <w:bookmarkStart w:name="z425" w:id="419"/>
    <w:p>
      <w:pPr>
        <w:spacing w:after="0"/>
        <w:ind w:left="0"/>
        <w:jc w:val="both"/>
      </w:pPr>
      <w:r>
        <w:rPr>
          <w:rFonts w:ascii="Times New Roman"/>
          <w:b w:val="false"/>
          <w:i w:val="false"/>
          <w:color w:val="000000"/>
          <w:sz w:val="28"/>
        </w:rPr>
        <w:t>
      39. Подраздел 5200 "Финансовый результат" предназначен для учета накопленных результатов от финансовой деятельности государственного учреждения.</w:t>
      </w:r>
    </w:p>
    <w:bookmarkEnd w:id="419"/>
    <w:bookmarkStart w:name="z426" w:id="420"/>
    <w:p>
      <w:pPr>
        <w:spacing w:after="0"/>
        <w:ind w:left="0"/>
        <w:jc w:val="both"/>
      </w:pPr>
      <w:r>
        <w:rPr>
          <w:rFonts w:ascii="Times New Roman"/>
          <w:b w:val="false"/>
          <w:i w:val="false"/>
          <w:color w:val="000000"/>
          <w:sz w:val="28"/>
        </w:rPr>
        <w:t>
      Данный подраздел включает следующие счета:</w:t>
      </w:r>
    </w:p>
    <w:bookmarkEnd w:id="420"/>
    <w:bookmarkStart w:name="z427" w:id="421"/>
    <w:p>
      <w:pPr>
        <w:spacing w:after="0"/>
        <w:ind w:left="0"/>
        <w:jc w:val="both"/>
      </w:pPr>
      <w:r>
        <w:rPr>
          <w:rFonts w:ascii="Times New Roman"/>
          <w:b w:val="false"/>
          <w:i w:val="false"/>
          <w:color w:val="000000"/>
          <w:sz w:val="28"/>
        </w:rPr>
        <w:t>
      счет 5210 – "Финансовый результат отчетного года", предназначен для учета финансового результата отчетного периода по деятельности государственного учреждения;</w:t>
      </w:r>
    </w:p>
    <w:bookmarkEnd w:id="421"/>
    <w:bookmarkStart w:name="z428" w:id="422"/>
    <w:p>
      <w:pPr>
        <w:spacing w:after="0"/>
        <w:ind w:left="0"/>
        <w:jc w:val="both"/>
      </w:pPr>
      <w:r>
        <w:rPr>
          <w:rFonts w:ascii="Times New Roman"/>
          <w:b w:val="false"/>
          <w:i w:val="false"/>
          <w:color w:val="000000"/>
          <w:sz w:val="28"/>
        </w:rPr>
        <w:t>
      счет 5220 – "Финансовый результат предыдущих лет", предназначен для учета накопленных финансовых результатов от деятельности государственного учреждения предыдущих лет;</w:t>
      </w:r>
    </w:p>
    <w:bookmarkEnd w:id="422"/>
    <w:bookmarkStart w:name="z429" w:id="423"/>
    <w:p>
      <w:pPr>
        <w:spacing w:after="0"/>
        <w:ind w:left="0"/>
        <w:jc w:val="both"/>
      </w:pPr>
      <w:r>
        <w:rPr>
          <w:rFonts w:ascii="Times New Roman"/>
          <w:b w:val="false"/>
          <w:i w:val="false"/>
          <w:color w:val="000000"/>
          <w:sz w:val="28"/>
        </w:rPr>
        <w:t>
      счет 5230 – "Финансовый результат отчетного периода по поступлениям в бюджет", предназначен для учета финансового результата отчетного периода по поступлениям в бюджет;</w:t>
      </w:r>
    </w:p>
    <w:bookmarkEnd w:id="423"/>
    <w:bookmarkStart w:name="z430" w:id="424"/>
    <w:p>
      <w:pPr>
        <w:spacing w:after="0"/>
        <w:ind w:left="0"/>
        <w:jc w:val="both"/>
      </w:pPr>
      <w:r>
        <w:rPr>
          <w:rFonts w:ascii="Times New Roman"/>
          <w:b w:val="false"/>
          <w:i w:val="false"/>
          <w:color w:val="000000"/>
          <w:sz w:val="28"/>
        </w:rPr>
        <w:t>
      счет 5240 – "Финансовый результат предыдущих лет по поступлениям в бюджет", предназначен для учета накопленных финансовых результатов предыдущих лет по поступлениям в бюджет.</w:t>
      </w:r>
    </w:p>
    <w:bookmarkEnd w:id="424"/>
    <w:bookmarkStart w:name="z431" w:id="425"/>
    <w:p>
      <w:pPr>
        <w:spacing w:after="0"/>
        <w:ind w:left="0"/>
        <w:jc w:val="left"/>
      </w:pPr>
      <w:r>
        <w:rPr>
          <w:rFonts w:ascii="Times New Roman"/>
          <w:b/>
          <w:i w:val="false"/>
          <w:color w:val="000000"/>
        </w:rPr>
        <w:t xml:space="preserve"> Глава 9. Счета раздела 6 "Доходы"</w:t>
      </w:r>
    </w:p>
    <w:bookmarkEnd w:id="425"/>
    <w:bookmarkStart w:name="z432" w:id="426"/>
    <w:p>
      <w:pPr>
        <w:spacing w:after="0"/>
        <w:ind w:left="0"/>
        <w:jc w:val="both"/>
      </w:pPr>
      <w:r>
        <w:rPr>
          <w:rFonts w:ascii="Times New Roman"/>
          <w:b w:val="false"/>
          <w:i w:val="false"/>
          <w:color w:val="000000"/>
          <w:sz w:val="28"/>
        </w:rPr>
        <w:t>
      40. Счета раздела 6 "Доходы" предназначены для учета доходов от обменных и необменных операций.</w:t>
      </w:r>
    </w:p>
    <w:bookmarkEnd w:id="426"/>
    <w:bookmarkStart w:name="z433" w:id="427"/>
    <w:p>
      <w:pPr>
        <w:spacing w:after="0"/>
        <w:ind w:left="0"/>
        <w:jc w:val="both"/>
      </w:pPr>
      <w:r>
        <w:rPr>
          <w:rFonts w:ascii="Times New Roman"/>
          <w:b w:val="false"/>
          <w:i w:val="false"/>
          <w:color w:val="000000"/>
          <w:sz w:val="28"/>
        </w:rPr>
        <w:t>
      41. Раздел 6 "Доходы" включает следующие подразделы:</w:t>
      </w:r>
    </w:p>
    <w:bookmarkEnd w:id="427"/>
    <w:bookmarkStart w:name="z434" w:id="428"/>
    <w:p>
      <w:pPr>
        <w:spacing w:after="0"/>
        <w:ind w:left="0"/>
        <w:jc w:val="both"/>
      </w:pPr>
      <w:r>
        <w:rPr>
          <w:rFonts w:ascii="Times New Roman"/>
          <w:b w:val="false"/>
          <w:i w:val="false"/>
          <w:color w:val="000000"/>
          <w:sz w:val="28"/>
        </w:rPr>
        <w:t>
      6000 – "Доходы от необменных операций";</w:t>
      </w:r>
    </w:p>
    <w:bookmarkEnd w:id="428"/>
    <w:bookmarkStart w:name="z435" w:id="429"/>
    <w:p>
      <w:pPr>
        <w:spacing w:after="0"/>
        <w:ind w:left="0"/>
        <w:jc w:val="both"/>
      </w:pPr>
      <w:r>
        <w:rPr>
          <w:rFonts w:ascii="Times New Roman"/>
          <w:b w:val="false"/>
          <w:i w:val="false"/>
          <w:color w:val="000000"/>
          <w:sz w:val="28"/>
        </w:rPr>
        <w:t>
      6100 – "Доходы от обменных операций";</w:t>
      </w:r>
    </w:p>
    <w:bookmarkEnd w:id="429"/>
    <w:bookmarkStart w:name="z436" w:id="430"/>
    <w:p>
      <w:pPr>
        <w:spacing w:after="0"/>
        <w:ind w:left="0"/>
        <w:jc w:val="both"/>
      </w:pPr>
      <w:r>
        <w:rPr>
          <w:rFonts w:ascii="Times New Roman"/>
          <w:b w:val="false"/>
          <w:i w:val="false"/>
          <w:color w:val="000000"/>
          <w:sz w:val="28"/>
        </w:rPr>
        <w:t>
      6200 – "Доходы от управления активами";</w:t>
      </w:r>
    </w:p>
    <w:bookmarkEnd w:id="430"/>
    <w:bookmarkStart w:name="z437" w:id="431"/>
    <w:p>
      <w:pPr>
        <w:spacing w:after="0"/>
        <w:ind w:left="0"/>
        <w:jc w:val="both"/>
      </w:pPr>
      <w:r>
        <w:rPr>
          <w:rFonts w:ascii="Times New Roman"/>
          <w:b w:val="false"/>
          <w:i w:val="false"/>
          <w:color w:val="000000"/>
          <w:sz w:val="28"/>
        </w:rPr>
        <w:t>
      6300 – "Прочие доходы".</w:t>
      </w:r>
    </w:p>
    <w:bookmarkEnd w:id="431"/>
    <w:bookmarkStart w:name="z438" w:id="432"/>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w:t>
      </w:r>
    </w:p>
    <w:bookmarkEnd w:id="432"/>
    <w:bookmarkStart w:name="z439" w:id="433"/>
    <w:p>
      <w:pPr>
        <w:spacing w:after="0"/>
        <w:ind w:left="0"/>
        <w:jc w:val="both"/>
      </w:pPr>
      <w:r>
        <w:rPr>
          <w:rFonts w:ascii="Times New Roman"/>
          <w:b w:val="false"/>
          <w:i w:val="false"/>
          <w:color w:val="000000"/>
          <w:sz w:val="28"/>
        </w:rPr>
        <w:t>
      Данный подраздел включает следующие счета:</w:t>
      </w:r>
    </w:p>
    <w:bookmarkEnd w:id="433"/>
    <w:bookmarkStart w:name="z440" w:id="434"/>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434"/>
    <w:bookmarkStart w:name="z441" w:id="435"/>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435"/>
    <w:bookmarkStart w:name="z442" w:id="436"/>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от финансирования, полученного для перечисления трансфертов.</w:t>
      </w:r>
    </w:p>
    <w:bookmarkEnd w:id="436"/>
    <w:bookmarkStart w:name="z443" w:id="437"/>
    <w:p>
      <w:pPr>
        <w:spacing w:after="0"/>
        <w:ind w:left="0"/>
        <w:jc w:val="both"/>
      </w:pPr>
      <w:r>
        <w:rPr>
          <w:rFonts w:ascii="Times New Roman"/>
          <w:b w:val="false"/>
          <w:i w:val="false"/>
          <w:color w:val="000000"/>
          <w:sz w:val="28"/>
        </w:rPr>
        <w:t>
      Данный счет включает следующие субсчета:</w:t>
      </w:r>
    </w:p>
    <w:bookmarkEnd w:id="437"/>
    <w:bookmarkStart w:name="z444" w:id="438"/>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438"/>
    <w:bookmarkStart w:name="z445" w:id="439"/>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439"/>
    <w:bookmarkStart w:name="z446" w:id="440"/>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440"/>
    <w:bookmarkStart w:name="z447" w:id="441"/>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Законом о местном самоуправлении;</w:t>
      </w:r>
    </w:p>
    <w:bookmarkEnd w:id="441"/>
    <w:bookmarkStart w:name="z448" w:id="442"/>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442"/>
    <w:bookmarkStart w:name="z449" w:id="443"/>
    <w:p>
      <w:pPr>
        <w:spacing w:after="0"/>
        <w:ind w:left="0"/>
        <w:jc w:val="both"/>
      </w:pPr>
      <w:r>
        <w:rPr>
          <w:rFonts w:ascii="Times New Roman"/>
          <w:b w:val="false"/>
          <w:i w:val="false"/>
          <w:color w:val="000000"/>
          <w:sz w:val="28"/>
        </w:rPr>
        <w:t>
      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в Национальный фонд;</w:t>
      </w:r>
    </w:p>
    <w:bookmarkEnd w:id="443"/>
    <w:bookmarkStart w:name="z450" w:id="444"/>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bookmarkEnd w:id="444"/>
    <w:bookmarkStart w:name="z451" w:id="445"/>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445"/>
    <w:bookmarkStart w:name="z452" w:id="446"/>
    <w:p>
      <w:pPr>
        <w:spacing w:after="0"/>
        <w:ind w:left="0"/>
        <w:jc w:val="both"/>
      </w:pPr>
      <w:r>
        <w:rPr>
          <w:rFonts w:ascii="Times New Roman"/>
          <w:b w:val="false"/>
          <w:i w:val="false"/>
          <w:color w:val="000000"/>
          <w:sz w:val="28"/>
        </w:rPr>
        <w:t>
      6060 – "Доходы по грантам", предназначен для учета полученного государственным учреждением связанного гранта;</w:t>
      </w:r>
    </w:p>
    <w:bookmarkEnd w:id="446"/>
    <w:bookmarkStart w:name="z453" w:id="447"/>
    <w:p>
      <w:pPr>
        <w:spacing w:after="0"/>
        <w:ind w:left="0"/>
        <w:jc w:val="both"/>
      </w:pPr>
      <w:r>
        <w:rPr>
          <w:rFonts w:ascii="Times New Roman"/>
          <w:b w:val="false"/>
          <w:i w:val="false"/>
          <w:color w:val="000000"/>
          <w:sz w:val="28"/>
        </w:rPr>
        <w:t>
      6070 – "Доходы от поступления займов", предназначен для признания дохода от поступления внешних и внутренних займов.</w:t>
      </w:r>
    </w:p>
    <w:bookmarkEnd w:id="447"/>
    <w:bookmarkStart w:name="z454" w:id="448"/>
    <w:p>
      <w:pPr>
        <w:spacing w:after="0"/>
        <w:ind w:left="0"/>
        <w:jc w:val="both"/>
      </w:pPr>
      <w:r>
        <w:rPr>
          <w:rFonts w:ascii="Times New Roman"/>
          <w:b w:val="false"/>
          <w:i w:val="false"/>
          <w:color w:val="000000"/>
          <w:sz w:val="28"/>
        </w:rPr>
        <w:t>
      Данный счет включает следующие субсчета:</w:t>
      </w:r>
    </w:p>
    <w:bookmarkEnd w:id="448"/>
    <w:bookmarkStart w:name="z455" w:id="449"/>
    <w:p>
      <w:pPr>
        <w:spacing w:after="0"/>
        <w:ind w:left="0"/>
        <w:jc w:val="both"/>
      </w:pPr>
      <w:r>
        <w:rPr>
          <w:rFonts w:ascii="Times New Roman"/>
          <w:b w:val="false"/>
          <w:i w:val="false"/>
          <w:color w:val="000000"/>
          <w:sz w:val="28"/>
        </w:rPr>
        <w:t>
      6071 – "Доходы от поступления внешнего займа", предназначен для признания дохода от поступления внешнего займа;</w:t>
      </w:r>
    </w:p>
    <w:bookmarkEnd w:id="449"/>
    <w:bookmarkStart w:name="z456" w:id="450"/>
    <w:p>
      <w:pPr>
        <w:spacing w:after="0"/>
        <w:ind w:left="0"/>
        <w:jc w:val="both"/>
      </w:pPr>
      <w:r>
        <w:rPr>
          <w:rFonts w:ascii="Times New Roman"/>
          <w:b w:val="false"/>
          <w:i w:val="false"/>
          <w:color w:val="000000"/>
          <w:sz w:val="28"/>
        </w:rPr>
        <w:t>
      6072 – "Доходы от поступления внутреннего займа", предназначен для признания дохода от поступления внутреннего займа;</w:t>
      </w:r>
    </w:p>
    <w:bookmarkEnd w:id="450"/>
    <w:bookmarkStart w:name="z457" w:id="451"/>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w:t>
      </w:r>
    </w:p>
    <w:bookmarkEnd w:id="451"/>
    <w:bookmarkStart w:name="z458" w:id="452"/>
    <w:p>
      <w:pPr>
        <w:spacing w:after="0"/>
        <w:ind w:left="0"/>
        <w:jc w:val="both"/>
      </w:pPr>
      <w:r>
        <w:rPr>
          <w:rFonts w:ascii="Times New Roman"/>
          <w:b w:val="false"/>
          <w:i w:val="false"/>
          <w:color w:val="000000"/>
          <w:sz w:val="28"/>
        </w:rPr>
        <w:t>
      Данный счет включает следующие субсчета:</w:t>
      </w:r>
    </w:p>
    <w:bookmarkEnd w:id="452"/>
    <w:bookmarkStart w:name="z459" w:id="453"/>
    <w:p>
      <w:pPr>
        <w:spacing w:after="0"/>
        <w:ind w:left="0"/>
        <w:jc w:val="both"/>
      </w:pPr>
      <w:r>
        <w:rPr>
          <w:rFonts w:ascii="Times New Roman"/>
          <w:b w:val="false"/>
          <w:i w:val="false"/>
          <w:color w:val="000000"/>
          <w:sz w:val="28"/>
        </w:rPr>
        <w:t>
      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Налоговым кодексом и таможенным законодательством Евразийского экономического союза и/или Республики Казахстан;</w:t>
      </w:r>
    </w:p>
    <w:bookmarkEnd w:id="453"/>
    <w:bookmarkStart w:name="z460" w:id="454"/>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454"/>
    <w:bookmarkStart w:name="z461" w:id="455"/>
    <w:p>
      <w:pPr>
        <w:spacing w:after="0"/>
        <w:ind w:left="0"/>
        <w:jc w:val="both"/>
      </w:pPr>
      <w:r>
        <w:rPr>
          <w:rFonts w:ascii="Times New Roman"/>
          <w:b w:val="false"/>
          <w:i w:val="false"/>
          <w:color w:val="000000"/>
          <w:sz w:val="28"/>
        </w:rPr>
        <w:t>
      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Законом о местном самоуправлении;</w:t>
      </w:r>
    </w:p>
    <w:bookmarkEnd w:id="455"/>
    <w:bookmarkStart w:name="z462" w:id="456"/>
    <w:p>
      <w:pPr>
        <w:spacing w:after="0"/>
        <w:ind w:left="0"/>
        <w:jc w:val="both"/>
      </w:pPr>
      <w:r>
        <w:rPr>
          <w:rFonts w:ascii="Times New Roman"/>
          <w:b w:val="false"/>
          <w:i w:val="false"/>
          <w:color w:val="000000"/>
          <w:sz w:val="28"/>
        </w:rPr>
        <w:t>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Законом о местном самоуправлении;</w:t>
      </w:r>
    </w:p>
    <w:bookmarkEnd w:id="456"/>
    <w:bookmarkStart w:name="z463" w:id="457"/>
    <w:p>
      <w:pPr>
        <w:spacing w:after="0"/>
        <w:ind w:left="0"/>
        <w:jc w:val="both"/>
      </w:pPr>
      <w:r>
        <w:rPr>
          <w:rFonts w:ascii="Times New Roman"/>
          <w:b w:val="false"/>
          <w:i w:val="false"/>
          <w:color w:val="000000"/>
          <w:sz w:val="28"/>
        </w:rPr>
        <w:t>
      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bookmarkEnd w:id="457"/>
    <w:bookmarkStart w:name="z464" w:id="458"/>
    <w:p>
      <w:pPr>
        <w:spacing w:after="0"/>
        <w:ind w:left="0"/>
        <w:jc w:val="both"/>
      </w:pPr>
      <w:r>
        <w:rPr>
          <w:rFonts w:ascii="Times New Roman"/>
          <w:b w:val="false"/>
          <w:i w:val="false"/>
          <w:color w:val="000000"/>
          <w:sz w:val="28"/>
        </w:rPr>
        <w:t>
      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458"/>
    <w:bookmarkStart w:name="z465" w:id="459"/>
    <w:p>
      <w:pPr>
        <w:spacing w:after="0"/>
        <w:ind w:left="0"/>
        <w:jc w:val="both"/>
      </w:pPr>
      <w:r>
        <w:rPr>
          <w:rFonts w:ascii="Times New Roman"/>
          <w:b w:val="false"/>
          <w:i w:val="false"/>
          <w:color w:val="000000"/>
          <w:sz w:val="28"/>
        </w:rPr>
        <w:t>
      6087 – "Поступление целевых взносов", предназначен для признания доходов, поступивших в виде целевого взноса;</w:t>
      </w:r>
    </w:p>
    <w:bookmarkEnd w:id="459"/>
    <w:bookmarkStart w:name="z466" w:id="460"/>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460"/>
    <w:bookmarkStart w:name="z467" w:id="461"/>
    <w:p>
      <w:pPr>
        <w:spacing w:after="0"/>
        <w:ind w:left="0"/>
        <w:jc w:val="both"/>
      </w:pPr>
      <w:r>
        <w:rPr>
          <w:rFonts w:ascii="Times New Roman"/>
          <w:b w:val="false"/>
          <w:i w:val="false"/>
          <w:color w:val="000000"/>
          <w:sz w:val="28"/>
        </w:rPr>
        <w:t>
      43. Подраздел 6100 "Доходы от обменных операций", предназначен для признания доходов от реализации товаров, работ и услуг.</w:t>
      </w:r>
    </w:p>
    <w:bookmarkEnd w:id="461"/>
    <w:bookmarkStart w:name="z468" w:id="462"/>
    <w:p>
      <w:pPr>
        <w:spacing w:after="0"/>
        <w:ind w:left="0"/>
        <w:jc w:val="both"/>
      </w:pPr>
      <w:r>
        <w:rPr>
          <w:rFonts w:ascii="Times New Roman"/>
          <w:b w:val="false"/>
          <w:i w:val="false"/>
          <w:color w:val="000000"/>
          <w:sz w:val="28"/>
        </w:rPr>
        <w:t>
      Данный подраздел включает счет 6110 – "Доходы от реализации товаров, работ и услуг", предназначен для учета доходов, полученных от передачи в обмен другой стороне эквивалентной стоимости (в виде товаров, услуг или возможности использования активов), в том числе от реализации товаров из государственного материального резерва.</w:t>
      </w:r>
    </w:p>
    <w:bookmarkEnd w:id="462"/>
    <w:bookmarkStart w:name="z469" w:id="463"/>
    <w:p>
      <w:pPr>
        <w:spacing w:after="0"/>
        <w:ind w:left="0"/>
        <w:jc w:val="both"/>
      </w:pPr>
      <w:r>
        <w:rPr>
          <w:rFonts w:ascii="Times New Roman"/>
          <w:b w:val="false"/>
          <w:i w:val="false"/>
          <w:color w:val="000000"/>
          <w:sz w:val="28"/>
        </w:rPr>
        <w:t>
      44. Подраздел 6200 "Доходы от управления активами" предназначен для учета доходов от управления активами.</w:t>
      </w:r>
    </w:p>
    <w:bookmarkEnd w:id="463"/>
    <w:bookmarkStart w:name="z470" w:id="464"/>
    <w:p>
      <w:pPr>
        <w:spacing w:after="0"/>
        <w:ind w:left="0"/>
        <w:jc w:val="both"/>
      </w:pPr>
      <w:r>
        <w:rPr>
          <w:rFonts w:ascii="Times New Roman"/>
          <w:b w:val="false"/>
          <w:i w:val="false"/>
          <w:color w:val="000000"/>
          <w:sz w:val="28"/>
        </w:rPr>
        <w:t>
      Данный подраздел включает следующий счет:</w:t>
      </w:r>
    </w:p>
    <w:bookmarkEnd w:id="464"/>
    <w:bookmarkStart w:name="z471" w:id="465"/>
    <w:p>
      <w:pPr>
        <w:spacing w:after="0"/>
        <w:ind w:left="0"/>
        <w:jc w:val="both"/>
      </w:pPr>
      <w:r>
        <w:rPr>
          <w:rFonts w:ascii="Times New Roman"/>
          <w:b w:val="false"/>
          <w:i w:val="false"/>
          <w:color w:val="000000"/>
          <w:sz w:val="28"/>
        </w:rPr>
        <w:t>
      6210 – "Доходы по вознаграждениям", предназначен для учета доходов от полученных вознаграждений;</w:t>
      </w:r>
    </w:p>
    <w:bookmarkEnd w:id="465"/>
    <w:bookmarkStart w:name="z472" w:id="466"/>
    <w:p>
      <w:pPr>
        <w:spacing w:after="0"/>
        <w:ind w:left="0"/>
        <w:jc w:val="both"/>
      </w:pPr>
      <w:r>
        <w:rPr>
          <w:rFonts w:ascii="Times New Roman"/>
          <w:b w:val="false"/>
          <w:i w:val="false"/>
          <w:color w:val="000000"/>
          <w:sz w:val="28"/>
        </w:rPr>
        <w:t>
      6220 – "Прочие доходы от управления активами", предназначен для учета прочих доходов от управления активами, в том числе доходов от операционной аренды.</w:t>
      </w:r>
    </w:p>
    <w:bookmarkEnd w:id="466"/>
    <w:bookmarkStart w:name="z473" w:id="467"/>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467"/>
    <w:bookmarkStart w:name="z474" w:id="468"/>
    <w:p>
      <w:pPr>
        <w:spacing w:after="0"/>
        <w:ind w:left="0"/>
        <w:jc w:val="both"/>
      </w:pPr>
      <w:r>
        <w:rPr>
          <w:rFonts w:ascii="Times New Roman"/>
          <w:b w:val="false"/>
          <w:i w:val="false"/>
          <w:color w:val="000000"/>
          <w:sz w:val="28"/>
        </w:rPr>
        <w:t>
      Данный подраздел включает следующие счета:</w:t>
      </w:r>
    </w:p>
    <w:bookmarkEnd w:id="468"/>
    <w:bookmarkStart w:name="z475" w:id="469"/>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469"/>
    <w:bookmarkStart w:name="z476" w:id="470"/>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470"/>
    <w:bookmarkStart w:name="z477" w:id="471"/>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471"/>
    <w:bookmarkStart w:name="z478" w:id="472"/>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72"/>
    <w:bookmarkStart w:name="z479" w:id="473"/>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473"/>
    <w:bookmarkStart w:name="z480" w:id="474"/>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bookmarkEnd w:id="474"/>
    <w:bookmarkStart w:name="z481" w:id="475"/>
    <w:p>
      <w:pPr>
        <w:spacing w:after="0"/>
        <w:ind w:left="0"/>
        <w:jc w:val="both"/>
      </w:pPr>
      <w:r>
        <w:rPr>
          <w:rFonts w:ascii="Times New Roman"/>
          <w:b w:val="false"/>
          <w:i w:val="false"/>
          <w:color w:val="000000"/>
          <w:sz w:val="28"/>
        </w:rPr>
        <w:t>
      6370 – "Доходы от поступлений в Фонды", предназначен для признания доходов по поступлениям в Фонды.</w:t>
      </w:r>
    </w:p>
    <w:bookmarkEnd w:id="475"/>
    <w:bookmarkStart w:name="z482" w:id="476"/>
    <w:p>
      <w:pPr>
        <w:spacing w:after="0"/>
        <w:ind w:left="0"/>
        <w:jc w:val="both"/>
      </w:pPr>
      <w:r>
        <w:rPr>
          <w:rFonts w:ascii="Times New Roman"/>
          <w:b w:val="false"/>
          <w:i w:val="false"/>
          <w:color w:val="000000"/>
          <w:sz w:val="28"/>
        </w:rPr>
        <w:t>
      Данный счет включает следующие субсчета:</w:t>
      </w:r>
    </w:p>
    <w:bookmarkEnd w:id="476"/>
    <w:bookmarkStart w:name="z483" w:id="477"/>
    <w:p>
      <w:pPr>
        <w:spacing w:after="0"/>
        <w:ind w:left="0"/>
        <w:jc w:val="both"/>
      </w:pPr>
      <w:r>
        <w:rPr>
          <w:rFonts w:ascii="Times New Roman"/>
          <w:b w:val="false"/>
          <w:i w:val="false"/>
          <w:color w:val="000000"/>
          <w:sz w:val="28"/>
        </w:rPr>
        <w:t>
      6373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bookmarkEnd w:id="477"/>
    <w:bookmarkStart w:name="z484" w:id="478"/>
    <w:p>
      <w:pPr>
        <w:spacing w:after="0"/>
        <w:ind w:left="0"/>
        <w:jc w:val="both"/>
      </w:pPr>
      <w:r>
        <w:rPr>
          <w:rFonts w:ascii="Times New Roman"/>
          <w:b w:val="false"/>
          <w:i w:val="false"/>
          <w:color w:val="000000"/>
          <w:sz w:val="28"/>
        </w:rPr>
        <w:t>
      6374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bookmarkEnd w:id="478"/>
    <w:bookmarkStart w:name="z485" w:id="479"/>
    <w:p>
      <w:pPr>
        <w:spacing w:after="0"/>
        <w:ind w:left="0"/>
        <w:jc w:val="both"/>
      </w:pPr>
      <w:r>
        <w:rPr>
          <w:rFonts w:ascii="Times New Roman"/>
          <w:b w:val="false"/>
          <w:i w:val="false"/>
          <w:color w:val="000000"/>
          <w:sz w:val="28"/>
        </w:rPr>
        <w:t xml:space="preserve">
      6375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479"/>
    <w:bookmarkStart w:name="z486" w:id="480"/>
    <w:p>
      <w:pPr>
        <w:spacing w:after="0"/>
        <w:ind w:left="0"/>
        <w:jc w:val="both"/>
      </w:pPr>
      <w:r>
        <w:rPr>
          <w:rFonts w:ascii="Times New Roman"/>
          <w:b w:val="false"/>
          <w:i w:val="false"/>
          <w:color w:val="000000"/>
          <w:sz w:val="28"/>
        </w:rPr>
        <w:t>
      6376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480"/>
    <w:bookmarkStart w:name="z487" w:id="481"/>
    <w:p>
      <w:pPr>
        <w:spacing w:after="0"/>
        <w:ind w:left="0"/>
        <w:jc w:val="both"/>
      </w:pPr>
      <w:r>
        <w:rPr>
          <w:rFonts w:ascii="Times New Roman"/>
          <w:b w:val="false"/>
          <w:i w:val="false"/>
          <w:color w:val="000000"/>
          <w:sz w:val="28"/>
        </w:rPr>
        <w:t>
      6380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w:t>
      </w:r>
    </w:p>
    <w:bookmarkEnd w:id="481"/>
    <w:bookmarkStart w:name="z488" w:id="482"/>
    <w:p>
      <w:pPr>
        <w:spacing w:after="0"/>
        <w:ind w:left="0"/>
        <w:jc w:val="both"/>
      </w:pPr>
      <w:r>
        <w:rPr>
          <w:rFonts w:ascii="Times New Roman"/>
          <w:b w:val="false"/>
          <w:i w:val="false"/>
          <w:color w:val="000000"/>
          <w:sz w:val="28"/>
        </w:rPr>
        <w:t>
      Данный счет включает следующие субсчета:</w:t>
      </w:r>
    </w:p>
    <w:bookmarkEnd w:id="482"/>
    <w:bookmarkStart w:name="z489" w:id="483"/>
    <w:p>
      <w:pPr>
        <w:spacing w:after="0"/>
        <w:ind w:left="0"/>
        <w:jc w:val="both"/>
      </w:pPr>
      <w:r>
        <w:rPr>
          <w:rFonts w:ascii="Times New Roman"/>
          <w:b w:val="false"/>
          <w:i w:val="false"/>
          <w:color w:val="000000"/>
          <w:sz w:val="28"/>
        </w:rPr>
        <w:t>
      6381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483"/>
    <w:bookmarkStart w:name="z490" w:id="484"/>
    <w:p>
      <w:pPr>
        <w:spacing w:after="0"/>
        <w:ind w:left="0"/>
        <w:jc w:val="both"/>
      </w:pPr>
      <w:r>
        <w:rPr>
          <w:rFonts w:ascii="Times New Roman"/>
          <w:b w:val="false"/>
          <w:i w:val="false"/>
          <w:color w:val="000000"/>
          <w:sz w:val="28"/>
        </w:rPr>
        <w:t>
      6382 –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bookmarkEnd w:id="484"/>
    <w:bookmarkStart w:name="z491" w:id="485"/>
    <w:p>
      <w:pPr>
        <w:spacing w:after="0"/>
        <w:ind w:left="0"/>
        <w:jc w:val="both"/>
      </w:pPr>
      <w:r>
        <w:rPr>
          <w:rFonts w:ascii="Times New Roman"/>
          <w:b w:val="false"/>
          <w:i w:val="false"/>
          <w:color w:val="000000"/>
          <w:sz w:val="28"/>
        </w:rPr>
        <w:t>
      6383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bookmarkEnd w:id="485"/>
    <w:bookmarkStart w:name="z492" w:id="486"/>
    <w:p>
      <w:pPr>
        <w:spacing w:after="0"/>
        <w:ind w:left="0"/>
        <w:jc w:val="left"/>
      </w:pPr>
      <w:r>
        <w:rPr>
          <w:rFonts w:ascii="Times New Roman"/>
          <w:b/>
          <w:i w:val="false"/>
          <w:color w:val="000000"/>
        </w:rPr>
        <w:t xml:space="preserve"> Глава 10. Счета раздела 7 "Расходы"</w:t>
      </w:r>
    </w:p>
    <w:bookmarkEnd w:id="486"/>
    <w:bookmarkStart w:name="z493" w:id="487"/>
    <w:p>
      <w:pPr>
        <w:spacing w:after="0"/>
        <w:ind w:left="0"/>
        <w:jc w:val="both"/>
      </w:pPr>
      <w:r>
        <w:rPr>
          <w:rFonts w:ascii="Times New Roman"/>
          <w:b w:val="false"/>
          <w:i w:val="false"/>
          <w:color w:val="000000"/>
          <w:sz w:val="28"/>
        </w:rPr>
        <w:t>
      46. Счета раздела 7 "Расходы" предназначены для учета начисленных расходов.</w:t>
      </w:r>
    </w:p>
    <w:bookmarkEnd w:id="487"/>
    <w:bookmarkStart w:name="z494" w:id="488"/>
    <w:p>
      <w:pPr>
        <w:spacing w:after="0"/>
        <w:ind w:left="0"/>
        <w:jc w:val="both"/>
      </w:pPr>
      <w:r>
        <w:rPr>
          <w:rFonts w:ascii="Times New Roman"/>
          <w:b w:val="false"/>
          <w:i w:val="false"/>
          <w:color w:val="000000"/>
          <w:sz w:val="28"/>
        </w:rPr>
        <w:t>
      47. Раздел 7 "Расходы" включает следующие подразделы:</w:t>
      </w:r>
    </w:p>
    <w:bookmarkEnd w:id="488"/>
    <w:bookmarkStart w:name="z495" w:id="489"/>
    <w:p>
      <w:pPr>
        <w:spacing w:after="0"/>
        <w:ind w:left="0"/>
        <w:jc w:val="both"/>
      </w:pPr>
      <w:r>
        <w:rPr>
          <w:rFonts w:ascii="Times New Roman"/>
          <w:b w:val="false"/>
          <w:i w:val="false"/>
          <w:color w:val="000000"/>
          <w:sz w:val="28"/>
        </w:rPr>
        <w:t>
      7000 – 7100 – "Операционные расходы";</w:t>
      </w:r>
    </w:p>
    <w:bookmarkEnd w:id="489"/>
    <w:bookmarkStart w:name="z496" w:id="490"/>
    <w:p>
      <w:pPr>
        <w:spacing w:after="0"/>
        <w:ind w:left="0"/>
        <w:jc w:val="both"/>
      </w:pPr>
      <w:r>
        <w:rPr>
          <w:rFonts w:ascii="Times New Roman"/>
          <w:b w:val="false"/>
          <w:i w:val="false"/>
          <w:color w:val="000000"/>
          <w:sz w:val="28"/>
        </w:rPr>
        <w:t>
      7200 – "Расходы по бюджетным выплатам";</w:t>
      </w:r>
    </w:p>
    <w:bookmarkEnd w:id="490"/>
    <w:bookmarkStart w:name="z497" w:id="491"/>
    <w:p>
      <w:pPr>
        <w:spacing w:after="0"/>
        <w:ind w:left="0"/>
        <w:jc w:val="both"/>
      </w:pPr>
      <w:r>
        <w:rPr>
          <w:rFonts w:ascii="Times New Roman"/>
          <w:b w:val="false"/>
          <w:i w:val="false"/>
          <w:color w:val="000000"/>
          <w:sz w:val="28"/>
        </w:rPr>
        <w:t>
      7300 – "Расходы по управлению активами";</w:t>
      </w:r>
    </w:p>
    <w:bookmarkEnd w:id="491"/>
    <w:bookmarkStart w:name="z498" w:id="492"/>
    <w:p>
      <w:pPr>
        <w:spacing w:after="0"/>
        <w:ind w:left="0"/>
        <w:jc w:val="both"/>
      </w:pPr>
      <w:r>
        <w:rPr>
          <w:rFonts w:ascii="Times New Roman"/>
          <w:b w:val="false"/>
          <w:i w:val="false"/>
          <w:color w:val="000000"/>
          <w:sz w:val="28"/>
        </w:rPr>
        <w:t>
      7400 – "Прочие расходы".</w:t>
      </w:r>
    </w:p>
    <w:bookmarkEnd w:id="492"/>
    <w:bookmarkStart w:name="z499" w:id="493"/>
    <w:p>
      <w:pPr>
        <w:spacing w:after="0"/>
        <w:ind w:left="0"/>
        <w:jc w:val="both"/>
      </w:pPr>
      <w:r>
        <w:rPr>
          <w:rFonts w:ascii="Times New Roman"/>
          <w:b w:val="false"/>
          <w:i w:val="false"/>
          <w:color w:val="000000"/>
          <w:sz w:val="28"/>
        </w:rPr>
        <w:t>
      48. Подраздел 7000 – 7100 "Операционные расходы" включает следующие счета:</w:t>
      </w:r>
    </w:p>
    <w:bookmarkEnd w:id="493"/>
    <w:bookmarkStart w:name="z500" w:id="494"/>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494"/>
    <w:bookmarkStart w:name="z501" w:id="495"/>
    <w:p>
      <w:pPr>
        <w:spacing w:after="0"/>
        <w:ind w:left="0"/>
        <w:jc w:val="both"/>
      </w:pPr>
      <w:r>
        <w:rPr>
          <w:rFonts w:ascii="Times New Roman"/>
          <w:b w:val="false"/>
          <w:i w:val="false"/>
          <w:color w:val="000000"/>
          <w:sz w:val="28"/>
        </w:rPr>
        <w:t>
      7020 – "Расходы по выплате стипендии", предназначен для учета расходов по начисленным стипендиям, выплачиваемым в безвозвратном порядке;</w:t>
      </w:r>
    </w:p>
    <w:bookmarkEnd w:id="495"/>
    <w:bookmarkStart w:name="z502" w:id="496"/>
    <w:p>
      <w:pPr>
        <w:spacing w:after="0"/>
        <w:ind w:left="0"/>
        <w:jc w:val="both"/>
      </w:pPr>
      <w:r>
        <w:rPr>
          <w:rFonts w:ascii="Times New Roman"/>
          <w:b w:val="false"/>
          <w:i w:val="false"/>
          <w:color w:val="000000"/>
          <w:sz w:val="28"/>
        </w:rPr>
        <w:t>
      7021 – "Оплата обучения стипендиатов за рубежом", предназначен для учета расходов по оплате обучения стипендиатов за рубежом;</w:t>
      </w:r>
    </w:p>
    <w:bookmarkEnd w:id="496"/>
    <w:bookmarkStart w:name="z503" w:id="497"/>
    <w:p>
      <w:pPr>
        <w:spacing w:after="0"/>
        <w:ind w:left="0"/>
        <w:jc w:val="both"/>
      </w:pPr>
      <w:r>
        <w:rPr>
          <w:rFonts w:ascii="Times New Roman"/>
          <w:b w:val="false"/>
          <w:i w:val="false"/>
          <w:color w:val="000000"/>
          <w:sz w:val="28"/>
        </w:rPr>
        <w:t>
      7022 – "Стипендии", предназначен для учета расходов по выплаченным стипендиям;</w:t>
      </w:r>
    </w:p>
    <w:bookmarkEnd w:id="497"/>
    <w:bookmarkStart w:name="z504" w:id="498"/>
    <w:p>
      <w:pPr>
        <w:spacing w:after="0"/>
        <w:ind w:left="0"/>
        <w:jc w:val="both"/>
      </w:pPr>
      <w:r>
        <w:rPr>
          <w:rFonts w:ascii="Times New Roman"/>
          <w:b w:val="false"/>
          <w:i w:val="false"/>
          <w:color w:val="000000"/>
          <w:sz w:val="28"/>
        </w:rPr>
        <w:t>
      7030 – "Расходы по пенсионным взносам", предназначен для учета расходов по пенсионным взносам.</w:t>
      </w:r>
    </w:p>
    <w:bookmarkEnd w:id="498"/>
    <w:bookmarkStart w:name="z505" w:id="499"/>
    <w:p>
      <w:pPr>
        <w:spacing w:after="0"/>
        <w:ind w:left="0"/>
        <w:jc w:val="both"/>
      </w:pPr>
      <w:r>
        <w:rPr>
          <w:rFonts w:ascii="Times New Roman"/>
          <w:b w:val="false"/>
          <w:i w:val="false"/>
          <w:color w:val="000000"/>
          <w:sz w:val="28"/>
        </w:rPr>
        <w:t>
      Данный счет включает следующие субсчета:</w:t>
      </w:r>
    </w:p>
    <w:bookmarkEnd w:id="499"/>
    <w:bookmarkStart w:name="z506" w:id="500"/>
    <w:p>
      <w:pPr>
        <w:spacing w:after="0"/>
        <w:ind w:left="0"/>
        <w:jc w:val="both"/>
      </w:pPr>
      <w:r>
        <w:rPr>
          <w:rFonts w:ascii="Times New Roman"/>
          <w:b w:val="false"/>
          <w:i w:val="false"/>
          <w:color w:val="000000"/>
          <w:sz w:val="28"/>
        </w:rPr>
        <w:t xml:space="preserve">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500"/>
    <w:bookmarkStart w:name="z507" w:id="501"/>
    <w:p>
      <w:pPr>
        <w:spacing w:after="0"/>
        <w:ind w:left="0"/>
        <w:jc w:val="both"/>
      </w:pPr>
      <w:r>
        <w:rPr>
          <w:rFonts w:ascii="Times New Roman"/>
          <w:b w:val="false"/>
          <w:i w:val="false"/>
          <w:color w:val="000000"/>
          <w:sz w:val="28"/>
        </w:rPr>
        <w:t>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w:t>
      </w:r>
    </w:p>
    <w:bookmarkEnd w:id="501"/>
    <w:bookmarkStart w:name="z508" w:id="502"/>
    <w:p>
      <w:pPr>
        <w:spacing w:after="0"/>
        <w:ind w:left="0"/>
        <w:jc w:val="both"/>
      </w:pPr>
      <w:r>
        <w:rPr>
          <w:rFonts w:ascii="Times New Roman"/>
          <w:b w:val="false"/>
          <w:i w:val="false"/>
          <w:color w:val="000000"/>
          <w:sz w:val="28"/>
        </w:rPr>
        <w:t>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bookmarkEnd w:id="502"/>
    <w:bookmarkStart w:name="z509" w:id="503"/>
    <w:p>
      <w:pPr>
        <w:spacing w:after="0"/>
        <w:ind w:left="0"/>
        <w:jc w:val="both"/>
      </w:pPr>
      <w:r>
        <w:rPr>
          <w:rFonts w:ascii="Times New Roman"/>
          <w:b w:val="false"/>
          <w:i w:val="false"/>
          <w:color w:val="000000"/>
          <w:sz w:val="28"/>
        </w:rPr>
        <w:t xml:space="preserve">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Социальным кодеком;</w:t>
      </w:r>
    </w:p>
    <w:bookmarkEnd w:id="503"/>
    <w:bookmarkStart w:name="z510" w:id="504"/>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504"/>
    <w:bookmarkStart w:name="z511" w:id="505"/>
    <w:p>
      <w:pPr>
        <w:spacing w:after="0"/>
        <w:ind w:left="0"/>
        <w:jc w:val="both"/>
      </w:pPr>
      <w:r>
        <w:rPr>
          <w:rFonts w:ascii="Times New Roman"/>
          <w:b w:val="false"/>
          <w:i w:val="false"/>
          <w:color w:val="000000"/>
          <w:sz w:val="28"/>
        </w:rPr>
        <w:t>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505"/>
    <w:bookmarkStart w:name="z512" w:id="506"/>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506"/>
    <w:bookmarkStart w:name="z513" w:id="507"/>
    <w:p>
      <w:pPr>
        <w:spacing w:after="0"/>
        <w:ind w:left="0"/>
        <w:jc w:val="both"/>
      </w:pPr>
      <w:r>
        <w:rPr>
          <w:rFonts w:ascii="Times New Roman"/>
          <w:b w:val="false"/>
          <w:i w:val="false"/>
          <w:color w:val="000000"/>
          <w:sz w:val="28"/>
        </w:rPr>
        <w:t>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507"/>
    <w:bookmarkStart w:name="z514" w:id="508"/>
    <w:p>
      <w:pPr>
        <w:spacing w:after="0"/>
        <w:ind w:left="0"/>
        <w:jc w:val="both"/>
      </w:pPr>
      <w:r>
        <w:rPr>
          <w:rFonts w:ascii="Times New Roman"/>
          <w:b w:val="false"/>
          <w:i w:val="false"/>
          <w:color w:val="000000"/>
          <w:sz w:val="28"/>
        </w:rPr>
        <w:t>
      7090 – "Расходы на текущий ремонт", предназначен для учета расходов на текущий ремонт долгосрочных активов;</w:t>
      </w:r>
    </w:p>
    <w:bookmarkEnd w:id="508"/>
    <w:bookmarkStart w:name="z515" w:id="509"/>
    <w:p>
      <w:pPr>
        <w:spacing w:after="0"/>
        <w:ind w:left="0"/>
        <w:jc w:val="both"/>
      </w:pPr>
      <w:r>
        <w:rPr>
          <w:rFonts w:ascii="Times New Roman"/>
          <w:b w:val="false"/>
          <w:i w:val="false"/>
          <w:color w:val="000000"/>
          <w:sz w:val="28"/>
        </w:rPr>
        <w:t>
      7110 – "Расходы по амортизации долгосрочных активов", предназначен для учета расходов по амортизации долгосрочных активов;</w:t>
      </w:r>
    </w:p>
    <w:bookmarkEnd w:id="509"/>
    <w:bookmarkStart w:name="z516" w:id="510"/>
    <w:p>
      <w:pPr>
        <w:spacing w:after="0"/>
        <w:ind w:left="0"/>
        <w:jc w:val="both"/>
      </w:pPr>
      <w:r>
        <w:rPr>
          <w:rFonts w:ascii="Times New Roman"/>
          <w:b w:val="false"/>
          <w:i w:val="false"/>
          <w:color w:val="000000"/>
          <w:sz w:val="28"/>
        </w:rPr>
        <w:t>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510"/>
    <w:bookmarkStart w:name="z517" w:id="511"/>
    <w:p>
      <w:pPr>
        <w:spacing w:after="0"/>
        <w:ind w:left="0"/>
        <w:jc w:val="both"/>
      </w:pPr>
      <w:r>
        <w:rPr>
          <w:rFonts w:ascii="Times New Roman"/>
          <w:b w:val="false"/>
          <w:i w:val="false"/>
          <w:color w:val="000000"/>
          <w:sz w:val="28"/>
        </w:rPr>
        <w:t>
      7130 – "Расходы по аренде", предназначен для учета расходов по аренде;</w:t>
      </w:r>
    </w:p>
    <w:bookmarkEnd w:id="511"/>
    <w:bookmarkStart w:name="z518" w:id="512"/>
    <w:p>
      <w:pPr>
        <w:spacing w:after="0"/>
        <w:ind w:left="0"/>
        <w:jc w:val="both"/>
      </w:pPr>
      <w:r>
        <w:rPr>
          <w:rFonts w:ascii="Times New Roman"/>
          <w:b w:val="false"/>
          <w:i w:val="false"/>
          <w:color w:val="000000"/>
          <w:sz w:val="28"/>
        </w:rPr>
        <w:t>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512"/>
    <w:bookmarkStart w:name="z519" w:id="513"/>
    <w:p>
      <w:pPr>
        <w:spacing w:after="0"/>
        <w:ind w:left="0"/>
        <w:jc w:val="both"/>
      </w:pPr>
      <w:r>
        <w:rPr>
          <w:rFonts w:ascii="Times New Roman"/>
          <w:b w:val="false"/>
          <w:i w:val="false"/>
          <w:color w:val="000000"/>
          <w:sz w:val="28"/>
        </w:rPr>
        <w:t xml:space="preserve">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социальном медицинском страховании.</w:t>
      </w:r>
    </w:p>
    <w:bookmarkEnd w:id="513"/>
    <w:bookmarkStart w:name="z520" w:id="514"/>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w:t>
      </w:r>
    </w:p>
    <w:bookmarkEnd w:id="514"/>
    <w:bookmarkStart w:name="z521" w:id="515"/>
    <w:p>
      <w:pPr>
        <w:spacing w:after="0"/>
        <w:ind w:left="0"/>
        <w:jc w:val="both"/>
      </w:pPr>
      <w:r>
        <w:rPr>
          <w:rFonts w:ascii="Times New Roman"/>
          <w:b w:val="false"/>
          <w:i w:val="false"/>
          <w:color w:val="000000"/>
          <w:sz w:val="28"/>
        </w:rPr>
        <w:t>
      Данный подраздел включает следующие счета:</w:t>
      </w:r>
    </w:p>
    <w:bookmarkEnd w:id="515"/>
    <w:bookmarkStart w:name="z522" w:id="516"/>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516"/>
    <w:bookmarkStart w:name="z523" w:id="517"/>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НАО "Государственная корпорация "Правительство для граждан";</w:t>
      </w:r>
    </w:p>
    <w:bookmarkEnd w:id="517"/>
    <w:bookmarkStart w:name="z524" w:id="518"/>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518"/>
    <w:bookmarkStart w:name="z525" w:id="519"/>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519"/>
    <w:bookmarkStart w:name="z526" w:id="520"/>
    <w:p>
      <w:pPr>
        <w:spacing w:after="0"/>
        <w:ind w:left="0"/>
        <w:jc w:val="both"/>
      </w:pPr>
      <w:r>
        <w:rPr>
          <w:rFonts w:ascii="Times New Roman"/>
          <w:b w:val="false"/>
          <w:i w:val="false"/>
          <w:color w:val="000000"/>
          <w:sz w:val="28"/>
        </w:rPr>
        <w:t xml:space="preserve">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520"/>
    <w:bookmarkStart w:name="z527" w:id="521"/>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521"/>
    <w:bookmarkStart w:name="z528" w:id="522"/>
    <w:p>
      <w:pPr>
        <w:spacing w:after="0"/>
        <w:ind w:left="0"/>
        <w:jc w:val="both"/>
      </w:pPr>
      <w:r>
        <w:rPr>
          <w:rFonts w:ascii="Times New Roman"/>
          <w:b w:val="false"/>
          <w:i w:val="false"/>
          <w:color w:val="000000"/>
          <w:sz w:val="28"/>
        </w:rPr>
        <w:t>
      7270 – "Расходы по прочим трансфертам и бюджетным выплатам", предназначен для учета расходов по целевым взносам ФСМС и трансфертам в Национальный фонд.</w:t>
      </w:r>
    </w:p>
    <w:bookmarkEnd w:id="522"/>
    <w:bookmarkStart w:name="z529" w:id="523"/>
    <w:p>
      <w:pPr>
        <w:spacing w:after="0"/>
        <w:ind w:left="0"/>
        <w:jc w:val="both"/>
      </w:pPr>
      <w:r>
        <w:rPr>
          <w:rFonts w:ascii="Times New Roman"/>
          <w:b w:val="false"/>
          <w:i w:val="false"/>
          <w:color w:val="000000"/>
          <w:sz w:val="28"/>
        </w:rPr>
        <w:t>
      50. Подраздел 7300 "Расходы по управлению активами", предназначен для учета расходов по управлению активами.</w:t>
      </w:r>
    </w:p>
    <w:bookmarkEnd w:id="523"/>
    <w:bookmarkStart w:name="z530" w:id="524"/>
    <w:p>
      <w:pPr>
        <w:spacing w:after="0"/>
        <w:ind w:left="0"/>
        <w:jc w:val="both"/>
      </w:pPr>
      <w:r>
        <w:rPr>
          <w:rFonts w:ascii="Times New Roman"/>
          <w:b w:val="false"/>
          <w:i w:val="false"/>
          <w:color w:val="000000"/>
          <w:sz w:val="28"/>
        </w:rPr>
        <w:t>
      Данный подраздел включает следующие счета:</w:t>
      </w:r>
    </w:p>
    <w:bookmarkEnd w:id="524"/>
    <w:bookmarkStart w:name="z531" w:id="525"/>
    <w:p>
      <w:pPr>
        <w:spacing w:after="0"/>
        <w:ind w:left="0"/>
        <w:jc w:val="both"/>
      </w:pPr>
      <w:r>
        <w:rPr>
          <w:rFonts w:ascii="Times New Roman"/>
          <w:b w:val="false"/>
          <w:i w:val="false"/>
          <w:color w:val="000000"/>
          <w:sz w:val="28"/>
        </w:rPr>
        <w:t>
      7310 – "Расходы по вознаграждениям", предназначен для учета начисленных расходов по выплате вознаграждений (интересов) по займам (векселям, облигациям), за пользование средствами, заимствованными на внутренних (внешних) рынках капитала, по финансовой аренде, по проектам государственно–частного партнерства;</w:t>
      </w:r>
    </w:p>
    <w:bookmarkEnd w:id="525"/>
    <w:bookmarkStart w:name="z532" w:id="526"/>
    <w:p>
      <w:pPr>
        <w:spacing w:after="0"/>
        <w:ind w:left="0"/>
        <w:jc w:val="both"/>
      </w:pPr>
      <w:r>
        <w:rPr>
          <w:rFonts w:ascii="Times New Roman"/>
          <w:b w:val="false"/>
          <w:i w:val="false"/>
          <w:color w:val="000000"/>
          <w:sz w:val="28"/>
        </w:rPr>
        <w:t>
      7320 – "Прочие расходы по управлению активами", предназначен для учета прочих расходов по управлению активов, не указанных в других группах счетов;</w:t>
      </w:r>
    </w:p>
    <w:bookmarkEnd w:id="526"/>
    <w:bookmarkStart w:name="z533" w:id="527"/>
    <w:p>
      <w:pPr>
        <w:spacing w:after="0"/>
        <w:ind w:left="0"/>
        <w:jc w:val="both"/>
      </w:pPr>
      <w:r>
        <w:rPr>
          <w:rFonts w:ascii="Times New Roman"/>
          <w:b w:val="false"/>
          <w:i w:val="false"/>
          <w:color w:val="000000"/>
          <w:sz w:val="28"/>
        </w:rPr>
        <w:t>
      7330 – "Расходы по проектам государственно-частного партнерства", предназначен для учета расходов по проектам государственно-частного партнерства.</w:t>
      </w:r>
    </w:p>
    <w:bookmarkEnd w:id="527"/>
    <w:bookmarkStart w:name="z534" w:id="528"/>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528"/>
    <w:bookmarkStart w:name="z535" w:id="529"/>
    <w:p>
      <w:pPr>
        <w:spacing w:after="0"/>
        <w:ind w:left="0"/>
        <w:jc w:val="both"/>
      </w:pPr>
      <w:r>
        <w:rPr>
          <w:rFonts w:ascii="Times New Roman"/>
          <w:b w:val="false"/>
          <w:i w:val="false"/>
          <w:color w:val="000000"/>
          <w:sz w:val="28"/>
        </w:rPr>
        <w:t>
      Данный подраздел включает следующие счета:</w:t>
      </w:r>
    </w:p>
    <w:bookmarkEnd w:id="529"/>
    <w:bookmarkStart w:name="z536" w:id="530"/>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530"/>
    <w:bookmarkStart w:name="z537" w:id="531"/>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531"/>
    <w:bookmarkStart w:name="z538" w:id="532"/>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532"/>
    <w:bookmarkStart w:name="z539" w:id="533"/>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533"/>
    <w:bookmarkStart w:name="z540" w:id="534"/>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534"/>
    <w:bookmarkStart w:name="z541" w:id="535"/>
    <w:p>
      <w:pPr>
        <w:spacing w:after="0"/>
        <w:ind w:left="0"/>
        <w:jc w:val="both"/>
      </w:pPr>
      <w:r>
        <w:rPr>
          <w:rFonts w:ascii="Times New Roman"/>
          <w:b w:val="false"/>
          <w:i w:val="false"/>
          <w:color w:val="000000"/>
          <w:sz w:val="28"/>
        </w:rPr>
        <w:t>
      Данный счет включает следующие субсчета:</w:t>
      </w:r>
    </w:p>
    <w:bookmarkEnd w:id="535"/>
    <w:bookmarkStart w:name="z542" w:id="536"/>
    <w:p>
      <w:pPr>
        <w:spacing w:after="0"/>
        <w:ind w:left="0"/>
        <w:jc w:val="both"/>
      </w:pPr>
      <w:r>
        <w:rPr>
          <w:rFonts w:ascii="Times New Roman"/>
          <w:b w:val="false"/>
          <w:i w:val="false"/>
          <w:color w:val="000000"/>
          <w:sz w:val="28"/>
        </w:rPr>
        <w:t>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536"/>
    <w:bookmarkStart w:name="z543" w:id="537"/>
    <w:p>
      <w:pPr>
        <w:spacing w:after="0"/>
        <w:ind w:left="0"/>
        <w:jc w:val="both"/>
      </w:pPr>
      <w:r>
        <w:rPr>
          <w:rFonts w:ascii="Times New Roman"/>
          <w:b w:val="false"/>
          <w:i w:val="false"/>
          <w:color w:val="000000"/>
          <w:sz w:val="28"/>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537"/>
    <w:bookmarkStart w:name="z544" w:id="538"/>
    <w:p>
      <w:pPr>
        <w:spacing w:after="0"/>
        <w:ind w:left="0"/>
        <w:jc w:val="both"/>
      </w:pPr>
      <w:r>
        <w:rPr>
          <w:rFonts w:ascii="Times New Roman"/>
          <w:b w:val="false"/>
          <w:i w:val="false"/>
          <w:color w:val="000000"/>
          <w:sz w:val="28"/>
        </w:rPr>
        <w:t>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bookmarkEnd w:id="538"/>
    <w:bookmarkStart w:name="z545" w:id="539"/>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539"/>
    <w:bookmarkStart w:name="z546" w:id="540"/>
    <w:p>
      <w:pPr>
        <w:spacing w:after="0"/>
        <w:ind w:left="0"/>
        <w:jc w:val="both"/>
      </w:pPr>
      <w:r>
        <w:rPr>
          <w:rFonts w:ascii="Times New Roman"/>
          <w:b w:val="false"/>
          <w:i w:val="false"/>
          <w:color w:val="000000"/>
          <w:sz w:val="28"/>
        </w:rPr>
        <w:t>
      Данный счет включает следующие субсчета:</w:t>
      </w:r>
    </w:p>
    <w:bookmarkEnd w:id="540"/>
    <w:bookmarkStart w:name="z547" w:id="541"/>
    <w:p>
      <w:pPr>
        <w:spacing w:after="0"/>
        <w:ind w:left="0"/>
        <w:jc w:val="both"/>
      </w:pPr>
      <w:r>
        <w:rPr>
          <w:rFonts w:ascii="Times New Roman"/>
          <w:b w:val="false"/>
          <w:i w:val="false"/>
          <w:color w:val="000000"/>
          <w:sz w:val="28"/>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541"/>
    <w:bookmarkStart w:name="z548" w:id="542"/>
    <w:p>
      <w:pPr>
        <w:spacing w:after="0"/>
        <w:ind w:left="0"/>
        <w:jc w:val="both"/>
      </w:pPr>
      <w:r>
        <w:rPr>
          <w:rFonts w:ascii="Times New Roman"/>
          <w:b w:val="false"/>
          <w:i w:val="false"/>
          <w:color w:val="000000"/>
          <w:sz w:val="28"/>
        </w:rPr>
        <w:t>
      7462 – "Прочие расходы", предназначен для учета расходов, не включенных в другие группы счетов;</w:t>
      </w:r>
    </w:p>
    <w:bookmarkEnd w:id="542"/>
    <w:bookmarkStart w:name="z549" w:id="543"/>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543"/>
    <w:bookmarkStart w:name="z550" w:id="544"/>
    <w:p>
      <w:pPr>
        <w:spacing w:after="0"/>
        <w:ind w:left="0"/>
        <w:jc w:val="both"/>
      </w:pPr>
      <w:r>
        <w:rPr>
          <w:rFonts w:ascii="Times New Roman"/>
          <w:b w:val="false"/>
          <w:i w:val="false"/>
          <w:color w:val="000000"/>
          <w:sz w:val="28"/>
        </w:rPr>
        <w:t>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w:t>
      </w:r>
    </w:p>
    <w:bookmarkEnd w:id="544"/>
    <w:bookmarkStart w:name="z551" w:id="545"/>
    <w:p>
      <w:pPr>
        <w:spacing w:after="0"/>
        <w:ind w:left="0"/>
        <w:jc w:val="both"/>
      </w:pPr>
      <w:r>
        <w:rPr>
          <w:rFonts w:ascii="Times New Roman"/>
          <w:b w:val="false"/>
          <w:i w:val="false"/>
          <w:color w:val="000000"/>
          <w:sz w:val="28"/>
        </w:rPr>
        <w:t>
      Данный счет включает следующие субсчета:</w:t>
      </w:r>
    </w:p>
    <w:bookmarkEnd w:id="545"/>
    <w:bookmarkStart w:name="z552" w:id="546"/>
    <w:p>
      <w:pPr>
        <w:spacing w:after="0"/>
        <w:ind w:left="0"/>
        <w:jc w:val="both"/>
      </w:pPr>
      <w:r>
        <w:rPr>
          <w:rFonts w:ascii="Times New Roman"/>
          <w:b w:val="false"/>
          <w:i w:val="false"/>
          <w:color w:val="000000"/>
          <w:sz w:val="28"/>
        </w:rPr>
        <w:t>
      7481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546"/>
    <w:bookmarkStart w:name="z553" w:id="547"/>
    <w:p>
      <w:pPr>
        <w:spacing w:after="0"/>
        <w:ind w:left="0"/>
        <w:jc w:val="both"/>
      </w:pPr>
      <w:r>
        <w:rPr>
          <w:rFonts w:ascii="Times New Roman"/>
          <w:b w:val="false"/>
          <w:i w:val="false"/>
          <w:color w:val="000000"/>
          <w:sz w:val="28"/>
        </w:rPr>
        <w:t>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bookmarkEnd w:id="547"/>
    <w:bookmarkStart w:name="z554" w:id="548"/>
    <w:p>
      <w:pPr>
        <w:spacing w:after="0"/>
        <w:ind w:left="0"/>
        <w:jc w:val="both"/>
      </w:pPr>
      <w:r>
        <w:rPr>
          <w:rFonts w:ascii="Times New Roman"/>
          <w:b w:val="false"/>
          <w:i w:val="false"/>
          <w:color w:val="000000"/>
          <w:sz w:val="28"/>
        </w:rPr>
        <w:t>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bookmarkEnd w:id="548"/>
    <w:bookmarkStart w:name="z555" w:id="549"/>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w:t>
      </w:r>
    </w:p>
    <w:bookmarkEnd w:id="549"/>
    <w:bookmarkStart w:name="z556" w:id="550"/>
    <w:p>
      <w:pPr>
        <w:spacing w:after="0"/>
        <w:ind w:left="0"/>
        <w:jc w:val="both"/>
      </w:pPr>
      <w:r>
        <w:rPr>
          <w:rFonts w:ascii="Times New Roman"/>
          <w:b w:val="false"/>
          <w:i w:val="false"/>
          <w:color w:val="000000"/>
          <w:sz w:val="28"/>
        </w:rPr>
        <w:t>
      Данный счет включает следующие субсчета:</w:t>
      </w:r>
    </w:p>
    <w:bookmarkEnd w:id="550"/>
    <w:bookmarkStart w:name="z557" w:id="551"/>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551"/>
    <w:bookmarkStart w:name="z558" w:id="552"/>
    <w:p>
      <w:pPr>
        <w:spacing w:after="0"/>
        <w:ind w:left="0"/>
        <w:jc w:val="both"/>
      </w:pPr>
      <w:r>
        <w:rPr>
          <w:rFonts w:ascii="Times New Roman"/>
          <w:b w:val="false"/>
          <w:i w:val="false"/>
          <w:color w:val="000000"/>
          <w:sz w:val="28"/>
        </w:rPr>
        <w:t>
      7493 – "Расходы Специального государственного фонда" предназначен для учета расходов Специального государственного фонда;</w:t>
      </w:r>
    </w:p>
    <w:bookmarkEnd w:id="552"/>
    <w:bookmarkStart w:name="z559" w:id="553"/>
    <w:p>
      <w:pPr>
        <w:spacing w:after="0"/>
        <w:ind w:left="0"/>
        <w:jc w:val="both"/>
      </w:pPr>
      <w:r>
        <w:rPr>
          <w:rFonts w:ascii="Times New Roman"/>
          <w:b w:val="false"/>
          <w:i w:val="false"/>
          <w:color w:val="000000"/>
          <w:sz w:val="28"/>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553"/>
    <w:bookmarkStart w:name="z560" w:id="554"/>
    <w:p>
      <w:pPr>
        <w:spacing w:after="0"/>
        <w:ind w:left="0"/>
        <w:jc w:val="both"/>
      </w:pPr>
      <w:r>
        <w:rPr>
          <w:rFonts w:ascii="Times New Roman"/>
          <w:b w:val="false"/>
          <w:i w:val="false"/>
          <w:color w:val="000000"/>
          <w:sz w:val="28"/>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bookmarkEnd w:id="554"/>
    <w:bookmarkStart w:name="z561" w:id="555"/>
    <w:p>
      <w:pPr>
        <w:spacing w:after="0"/>
        <w:ind w:left="0"/>
        <w:jc w:val="left"/>
      </w:pPr>
      <w:r>
        <w:rPr>
          <w:rFonts w:ascii="Times New Roman"/>
          <w:b/>
          <w:i w:val="false"/>
          <w:color w:val="000000"/>
        </w:rPr>
        <w:t xml:space="preserve"> Глава 11. Счета раздела 8 "Затраты на производство и другие цели"</w:t>
      </w:r>
    </w:p>
    <w:bookmarkEnd w:id="555"/>
    <w:bookmarkStart w:name="z562" w:id="556"/>
    <w:p>
      <w:pPr>
        <w:spacing w:after="0"/>
        <w:ind w:left="0"/>
        <w:jc w:val="both"/>
      </w:pPr>
      <w:r>
        <w:rPr>
          <w:rFonts w:ascii="Times New Roman"/>
          <w:b w:val="false"/>
          <w:i w:val="false"/>
          <w:color w:val="000000"/>
          <w:sz w:val="28"/>
        </w:rPr>
        <w:t>
      52. Счета раздела 8 "Затраты на производство и другие цели" предназначены для учета затрат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по выполнению научно-исследовательских и конструкторских работ по договорам с государственными учреждениями по изготовлению экспериментальных устройств, а также затраты по заготовке и переработке материалов.</w:t>
      </w:r>
    </w:p>
    <w:bookmarkEnd w:id="556"/>
    <w:bookmarkStart w:name="z563" w:id="557"/>
    <w:p>
      <w:pPr>
        <w:spacing w:after="0"/>
        <w:ind w:left="0"/>
        <w:jc w:val="both"/>
      </w:pPr>
      <w:r>
        <w:rPr>
          <w:rFonts w:ascii="Times New Roman"/>
          <w:b w:val="false"/>
          <w:i w:val="false"/>
          <w:color w:val="000000"/>
          <w:sz w:val="28"/>
        </w:rPr>
        <w:t>
      Счет 8010 – "Затраты на производство и другие цели" предназначен для учета затрат на изготовление изделий, оказанию услуг, изданию печатной продукции, в том числе расходов сырья и материалов, оплаты труда и отчислений от сумм оплаты труда работников, непосредственно занятых в производстве продукции, а также прочих затрат, относящиеся к данному производству.</w:t>
      </w:r>
    </w:p>
    <w:bookmarkEnd w:id="557"/>
    <w:bookmarkStart w:name="z564" w:id="558"/>
    <w:p>
      <w:pPr>
        <w:spacing w:after="0"/>
        <w:ind w:left="0"/>
        <w:jc w:val="both"/>
      </w:pPr>
      <w:r>
        <w:rPr>
          <w:rFonts w:ascii="Times New Roman"/>
          <w:b w:val="false"/>
          <w:i w:val="false"/>
          <w:color w:val="000000"/>
          <w:sz w:val="28"/>
        </w:rPr>
        <w:t>
      Данный счет включает следующие субсчета:</w:t>
      </w:r>
    </w:p>
    <w:bookmarkEnd w:id="558"/>
    <w:bookmarkStart w:name="z565" w:id="559"/>
    <w:p>
      <w:pPr>
        <w:spacing w:after="0"/>
        <w:ind w:left="0"/>
        <w:jc w:val="both"/>
      </w:pPr>
      <w:r>
        <w:rPr>
          <w:rFonts w:ascii="Times New Roman"/>
          <w:b w:val="false"/>
          <w:i w:val="false"/>
          <w:color w:val="000000"/>
          <w:sz w:val="28"/>
        </w:rPr>
        <w:t>
      8011 – "Материалы", где учитываются расходы по материалам, использованным в производстве;</w:t>
      </w:r>
    </w:p>
    <w:bookmarkEnd w:id="559"/>
    <w:bookmarkStart w:name="z566" w:id="560"/>
    <w:p>
      <w:pPr>
        <w:spacing w:after="0"/>
        <w:ind w:left="0"/>
        <w:jc w:val="both"/>
      </w:pPr>
      <w:r>
        <w:rPr>
          <w:rFonts w:ascii="Times New Roman"/>
          <w:b w:val="false"/>
          <w:i w:val="false"/>
          <w:color w:val="000000"/>
          <w:sz w:val="28"/>
        </w:rPr>
        <w:t>
      8012 – "Оплата труда", где учитывается расходы по оплате труда работников, непосредственно занятых в производстве;</w:t>
      </w:r>
    </w:p>
    <w:bookmarkEnd w:id="560"/>
    <w:bookmarkStart w:name="z567" w:id="561"/>
    <w:p>
      <w:pPr>
        <w:spacing w:after="0"/>
        <w:ind w:left="0"/>
        <w:jc w:val="both"/>
      </w:pPr>
      <w:r>
        <w:rPr>
          <w:rFonts w:ascii="Times New Roman"/>
          <w:b w:val="false"/>
          <w:i w:val="false"/>
          <w:color w:val="000000"/>
          <w:sz w:val="28"/>
        </w:rPr>
        <w:t>
      8013 – "Отчисления от оплаты труда", где учитываются расходы по отчислениям от оплаты труда работников, непосредственно занятых в производстве;</w:t>
      </w:r>
    </w:p>
    <w:bookmarkEnd w:id="561"/>
    <w:bookmarkStart w:name="z568" w:id="562"/>
    <w:p>
      <w:pPr>
        <w:spacing w:after="0"/>
        <w:ind w:left="0"/>
        <w:jc w:val="both"/>
      </w:pPr>
      <w:r>
        <w:rPr>
          <w:rFonts w:ascii="Times New Roman"/>
          <w:b w:val="false"/>
          <w:i w:val="false"/>
          <w:color w:val="000000"/>
          <w:sz w:val="28"/>
        </w:rPr>
        <w:t>
      8014 – "Накладные расходы", где учитываются расходы, связанные с производством, но не указанные в других группах счетов.</w:t>
      </w:r>
    </w:p>
    <w:bookmarkEnd w:id="562"/>
    <w:bookmarkStart w:name="z569" w:id="563"/>
    <w:p>
      <w:pPr>
        <w:spacing w:after="0"/>
        <w:ind w:left="0"/>
        <w:jc w:val="left"/>
      </w:pPr>
      <w:r>
        <w:rPr>
          <w:rFonts w:ascii="Times New Roman"/>
          <w:b/>
          <w:i w:val="false"/>
          <w:color w:val="000000"/>
        </w:rPr>
        <w:t xml:space="preserve"> Глава 12. Счета раздела 9 "Забалансовые счета"</w:t>
      </w:r>
    </w:p>
    <w:bookmarkEnd w:id="563"/>
    <w:bookmarkStart w:name="z570" w:id="564"/>
    <w:p>
      <w:pPr>
        <w:spacing w:after="0"/>
        <w:ind w:left="0"/>
        <w:jc w:val="both"/>
      </w:pPr>
      <w:r>
        <w:rPr>
          <w:rFonts w:ascii="Times New Roman"/>
          <w:b w:val="false"/>
          <w:i w:val="false"/>
          <w:color w:val="000000"/>
          <w:sz w:val="28"/>
        </w:rPr>
        <w:t>
      53. На забалансовых счетах учитываются активы, временно находящиеся в государственном учреждении и не принадлежащие ему. Активы, учтенные на забалансовых счетах, подвергаются инвентаризации в порядке и в сроки, установленные для аналогичных активов, учитываемых на балансе.</w:t>
      </w:r>
    </w:p>
    <w:bookmarkEnd w:id="564"/>
    <w:bookmarkStart w:name="z571" w:id="565"/>
    <w:p>
      <w:pPr>
        <w:spacing w:after="0"/>
        <w:ind w:left="0"/>
        <w:jc w:val="both"/>
      </w:pPr>
      <w:r>
        <w:rPr>
          <w:rFonts w:ascii="Times New Roman"/>
          <w:b w:val="false"/>
          <w:i w:val="false"/>
          <w:color w:val="000000"/>
          <w:sz w:val="28"/>
        </w:rPr>
        <w:t>
      Для учета указанных активов применяются следующие забалансовые счета:</w:t>
      </w:r>
    </w:p>
    <w:bookmarkEnd w:id="565"/>
    <w:bookmarkStart w:name="z572" w:id="566"/>
    <w:p>
      <w:pPr>
        <w:spacing w:after="0"/>
        <w:ind w:left="0"/>
        <w:jc w:val="both"/>
      </w:pPr>
      <w:r>
        <w:rPr>
          <w:rFonts w:ascii="Times New Roman"/>
          <w:b w:val="false"/>
          <w:i w:val="false"/>
          <w:color w:val="000000"/>
          <w:sz w:val="28"/>
        </w:rPr>
        <w:t>
      счет 01 – "Арендованные активы". На данном счете учитываются принятые государственным учреждением по договору операционной аренды активы, по стоимости, предусмотренной договором на аренду;</w:t>
      </w:r>
    </w:p>
    <w:bookmarkEnd w:id="566"/>
    <w:bookmarkStart w:name="z573" w:id="567"/>
    <w:p>
      <w:pPr>
        <w:spacing w:after="0"/>
        <w:ind w:left="0"/>
        <w:jc w:val="both"/>
      </w:pPr>
      <w:r>
        <w:rPr>
          <w:rFonts w:ascii="Times New Roman"/>
          <w:b w:val="false"/>
          <w:i w:val="false"/>
          <w:color w:val="000000"/>
          <w:sz w:val="28"/>
        </w:rPr>
        <w:t>
      счет 02 – "Запасы, принятые на ответственное хранение или оплаченные по централизованному снабжению". На данном счете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567"/>
    <w:bookmarkStart w:name="z574" w:id="568"/>
    <w:p>
      <w:pPr>
        <w:spacing w:after="0"/>
        <w:ind w:left="0"/>
        <w:jc w:val="both"/>
      </w:pP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бланки трудовых книжек);</w:t>
      </w:r>
    </w:p>
    <w:bookmarkEnd w:id="568"/>
    <w:bookmarkStart w:name="z575" w:id="569"/>
    <w:p>
      <w:pPr>
        <w:spacing w:after="0"/>
        <w:ind w:left="0"/>
        <w:jc w:val="both"/>
      </w:pPr>
      <w:r>
        <w:rPr>
          <w:rFonts w:ascii="Times New Roman"/>
          <w:b w:val="false"/>
          <w:i w:val="false"/>
          <w:color w:val="000000"/>
          <w:sz w:val="28"/>
        </w:rPr>
        <w:t xml:space="preserve">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 реабилитации и банкротстве", списания с баланса для наблюдения за возможностью ее взыскания при изменении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569"/>
    <w:bookmarkStart w:name="z576" w:id="570"/>
    <w:p>
      <w:pPr>
        <w:spacing w:after="0"/>
        <w:ind w:left="0"/>
        <w:jc w:val="both"/>
      </w:pPr>
      <w:r>
        <w:rPr>
          <w:rFonts w:ascii="Times New Roman"/>
          <w:b w:val="false"/>
          <w:i w:val="false"/>
          <w:color w:val="000000"/>
          <w:sz w:val="28"/>
        </w:rPr>
        <w:t>
      счет 05 – "Задолженность учащихся и студентов за невозвращенные материальные ценности". На данном счете учитывается задолженность за учащимися и студентами за невозвращенное ими обмундирование, белье, инструменты и другие ценности в течение срока исковой давности;</w:t>
      </w:r>
    </w:p>
    <w:bookmarkEnd w:id="570"/>
    <w:bookmarkStart w:name="z577" w:id="571"/>
    <w:p>
      <w:pPr>
        <w:spacing w:after="0"/>
        <w:ind w:left="0"/>
        <w:jc w:val="both"/>
      </w:pPr>
      <w:r>
        <w:rPr>
          <w:rFonts w:ascii="Times New Roman"/>
          <w:b w:val="false"/>
          <w:i w:val="false"/>
          <w:color w:val="000000"/>
          <w:sz w:val="28"/>
        </w:rPr>
        <w:t>
      счет 06 – "Переходящие спортивные призы и кубки". На данном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w:t>
      </w:r>
    </w:p>
    <w:bookmarkEnd w:id="571"/>
    <w:bookmarkStart w:name="z578" w:id="572"/>
    <w:p>
      <w:pPr>
        <w:spacing w:after="0"/>
        <w:ind w:left="0"/>
        <w:jc w:val="both"/>
      </w:pPr>
      <w:r>
        <w:rPr>
          <w:rFonts w:ascii="Times New Roman"/>
          <w:b w:val="false"/>
          <w:i w:val="false"/>
          <w:color w:val="000000"/>
          <w:sz w:val="28"/>
        </w:rPr>
        <w:t>
      счет 07 – "Путевки". На данном счете учитываются путевки, полученные безвозмездно от общественных, профсоюзных и других организаций. Путевки хранятся в кассе вместе с денежными документами;</w:t>
      </w:r>
    </w:p>
    <w:bookmarkEnd w:id="572"/>
    <w:bookmarkStart w:name="z579" w:id="573"/>
    <w:p>
      <w:pPr>
        <w:spacing w:after="0"/>
        <w:ind w:left="0"/>
        <w:jc w:val="both"/>
      </w:pPr>
      <w:r>
        <w:rPr>
          <w:rFonts w:ascii="Times New Roman"/>
          <w:b w:val="false"/>
          <w:i w:val="false"/>
          <w:color w:val="000000"/>
          <w:sz w:val="28"/>
        </w:rPr>
        <w:t>
      счет 08 – "Учебные предметы военной техники". На данном счете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573"/>
    <w:bookmarkStart w:name="z580" w:id="574"/>
    <w:p>
      <w:pPr>
        <w:spacing w:after="0"/>
        <w:ind w:left="0"/>
        <w:jc w:val="both"/>
      </w:pPr>
      <w:r>
        <w:rPr>
          <w:rFonts w:ascii="Times New Roman"/>
          <w:b w:val="false"/>
          <w:i w:val="false"/>
          <w:color w:val="000000"/>
          <w:sz w:val="28"/>
        </w:rPr>
        <w:t>
      счет 09 – "Активы культурного наследия". На данном счете учитываются исторические здания и монументы, места археологических раскопок, заповедники и природные охраняемые территории, а также произведения искусства, признанные как объекты культурного наследия, не подвергающиеся стоимостной оценке.</w:t>
      </w:r>
    </w:p>
    <w:bookmarkEnd w:id="574"/>
    <w:bookmarkStart w:name="z581" w:id="575"/>
    <w:p>
      <w:pPr>
        <w:spacing w:after="0"/>
        <w:ind w:left="0"/>
        <w:jc w:val="both"/>
      </w:pPr>
      <w:r>
        <w:rPr>
          <w:rFonts w:ascii="Times New Roman"/>
          <w:b w:val="false"/>
          <w:i w:val="false"/>
          <w:color w:val="000000"/>
          <w:sz w:val="28"/>
        </w:rPr>
        <w:t xml:space="preserve">
      54. Корреспонденция счетов по основным бухгалтерским операциям осуществляется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корреспонденция счетов по бухгалтерским операциям поступлений в бюджет осуществляется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Плану счетов.</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583" w:id="576"/>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7"/>
          <w:p>
            <w:pPr>
              <w:spacing w:after="20"/>
              <w:ind w:left="20"/>
              <w:jc w:val="both"/>
            </w:pPr>
            <w:r>
              <w:rPr>
                <w:rFonts w:ascii="Times New Roman"/>
                <w:b w:val="false"/>
                <w:i w:val="false"/>
                <w:color w:val="000000"/>
                <w:sz w:val="20"/>
              </w:rPr>
              <w:t xml:space="preserve">
7000 – </w:t>
            </w:r>
          </w:p>
          <w:bookmarkEnd w:id="577"/>
          <w:p>
            <w:pPr>
              <w:spacing w:after="20"/>
              <w:ind w:left="20"/>
              <w:jc w:val="both"/>
            </w:pPr>
            <w:r>
              <w:rPr>
                <w:rFonts w:ascii="Times New Roman"/>
                <w:b w:val="false"/>
                <w:i w:val="false"/>
                <w:color w:val="000000"/>
                <w:sz w:val="20"/>
              </w:rPr>
              <w:t>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налоговой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bl>
    <w:bookmarkStart w:name="z585" w:id="578"/>
    <w:p>
      <w:pPr>
        <w:spacing w:after="0"/>
        <w:ind w:left="0"/>
        <w:jc w:val="both"/>
      </w:pPr>
      <w:r>
        <w:rPr>
          <w:rFonts w:ascii="Times New Roman"/>
          <w:b w:val="false"/>
          <w:i w:val="false"/>
          <w:color w:val="000000"/>
          <w:sz w:val="28"/>
        </w:rPr>
        <w:t>
      Примечание:</w:t>
      </w:r>
    </w:p>
    <w:bookmarkEnd w:id="578"/>
    <w:bookmarkStart w:name="z586" w:id="579"/>
    <w:p>
      <w:pPr>
        <w:spacing w:after="0"/>
        <w:ind w:left="0"/>
        <w:jc w:val="both"/>
      </w:pPr>
      <w:r>
        <w:rPr>
          <w:rFonts w:ascii="Times New Roman"/>
          <w:b w:val="false"/>
          <w:i w:val="false"/>
          <w:color w:val="000000"/>
          <w:sz w:val="28"/>
        </w:rPr>
        <w:t>
      Расшифровка аббревиатур:</w:t>
      </w:r>
    </w:p>
    <w:bookmarkEnd w:id="579"/>
    <w:bookmarkStart w:name="z587" w:id="580"/>
    <w:p>
      <w:pPr>
        <w:spacing w:after="0"/>
        <w:ind w:left="0"/>
        <w:jc w:val="both"/>
      </w:pPr>
      <w:r>
        <w:rPr>
          <w:rFonts w:ascii="Times New Roman"/>
          <w:b w:val="false"/>
          <w:i w:val="false"/>
          <w:color w:val="000000"/>
          <w:sz w:val="28"/>
        </w:rPr>
        <w:t>
      КСН – контрольный счет наличности;</w:t>
      </w:r>
    </w:p>
    <w:bookmarkEnd w:id="580"/>
    <w:bookmarkStart w:name="z588" w:id="581"/>
    <w:p>
      <w:pPr>
        <w:spacing w:after="0"/>
        <w:ind w:left="0"/>
        <w:jc w:val="both"/>
      </w:pPr>
      <w:r>
        <w:rPr>
          <w:rFonts w:ascii="Times New Roman"/>
          <w:b w:val="false"/>
          <w:i w:val="false"/>
          <w:color w:val="000000"/>
          <w:sz w:val="28"/>
        </w:rPr>
        <w:t>
      НДС – налог на добавленную стоимость.</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590" w:id="582"/>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4"/>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584"/>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5"/>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585"/>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6"/>
          <w:p>
            <w:pPr>
              <w:spacing w:after="20"/>
              <w:ind w:left="20"/>
              <w:jc w:val="both"/>
            </w:pPr>
            <w:r>
              <w:rPr>
                <w:rFonts w:ascii="Times New Roman"/>
                <w:b w:val="false"/>
                <w:i w:val="false"/>
                <w:color w:val="000000"/>
                <w:sz w:val="20"/>
              </w:rPr>
              <w:t>
6032 Доходы по целевым текущим трансфертам</w:t>
            </w:r>
          </w:p>
          <w:bookmarkEnd w:id="586"/>
          <w:p>
            <w:pPr>
              <w:spacing w:after="20"/>
              <w:ind w:left="20"/>
              <w:jc w:val="both"/>
            </w:pPr>
            <w:r>
              <w:rPr>
                <w:rFonts w:ascii="Times New Roman"/>
                <w:b w:val="false"/>
                <w:i w:val="false"/>
                <w:color w:val="000000"/>
                <w:sz w:val="20"/>
              </w:rPr>
              <w:t>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7"/>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587"/>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8"/>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588"/>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9"/>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589"/>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0"/>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590"/>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1"/>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591"/>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2"/>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592"/>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3"/>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593"/>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4"/>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594"/>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5"/>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595"/>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6"/>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596"/>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597"/>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9"/>
          <w:p>
            <w:pPr>
              <w:spacing w:after="20"/>
              <w:ind w:left="20"/>
              <w:jc w:val="both"/>
            </w:pPr>
            <w:r>
              <w:rPr>
                <w:rFonts w:ascii="Times New Roman"/>
                <w:b w:val="false"/>
                <w:i w:val="false"/>
                <w:color w:val="000000"/>
                <w:sz w:val="20"/>
              </w:rPr>
              <w:t xml:space="preserve">
1082 </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по капитальным вложениям 1092</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по капитальным вложениям 1041</w:t>
            </w:r>
          </w:p>
          <w:p>
            <w:pPr>
              <w:spacing w:after="20"/>
              <w:ind w:left="20"/>
              <w:jc w:val="both"/>
            </w:pPr>
            <w:r>
              <w:rPr>
                <w:rFonts w:ascii="Times New Roman"/>
                <w:b w:val="false"/>
                <w:i w:val="false"/>
                <w:color w:val="000000"/>
                <w:sz w:val="20"/>
              </w:rPr>
              <w:t>
</w:t>
            </w:r>
            <w:r>
              <w:rPr>
                <w:rFonts w:ascii="Times New Roman"/>
                <w:b w:val="false"/>
                <w:i w:val="false"/>
                <w:color w:val="000000"/>
                <w:sz w:val="20"/>
              </w:rPr>
              <w:t>КСН благотворительной помощи 1042 КСН платных услуг 1044</w:t>
            </w:r>
          </w:p>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местного самоуправления 1045 КСН целевого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1077 </w:t>
            </w:r>
          </w:p>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центрального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1078 </w:t>
            </w:r>
          </w:p>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0"/>
          <w:p>
            <w:pPr>
              <w:spacing w:after="20"/>
              <w:ind w:left="20"/>
              <w:jc w:val="both"/>
            </w:pPr>
            <w:r>
              <w:rPr>
                <w:rFonts w:ascii="Times New Roman"/>
                <w:b w:val="false"/>
                <w:i w:val="false"/>
                <w:color w:val="000000"/>
                <w:sz w:val="20"/>
              </w:rPr>
              <w:t xml:space="preserve">
1081 </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1"/>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0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05"/>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605"/>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06"/>
          <w:p>
            <w:pPr>
              <w:spacing w:after="20"/>
              <w:ind w:left="20"/>
              <w:jc w:val="both"/>
            </w:pPr>
            <w:r>
              <w:rPr>
                <w:rFonts w:ascii="Times New Roman"/>
                <w:b w:val="false"/>
                <w:i w:val="false"/>
                <w:color w:val="000000"/>
                <w:sz w:val="20"/>
              </w:rPr>
              <w:t>
1310 Материалы</w:t>
            </w:r>
          </w:p>
          <w:bookmarkEnd w:id="606"/>
          <w:p>
            <w:pPr>
              <w:spacing w:after="20"/>
              <w:ind w:left="20"/>
              <w:jc w:val="both"/>
            </w:pPr>
            <w:r>
              <w:rPr>
                <w:rFonts w:ascii="Times New Roman"/>
                <w:b w:val="false"/>
                <w:i w:val="false"/>
                <w:color w:val="000000"/>
                <w:sz w:val="20"/>
              </w:rPr>
              <w:t>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07"/>
          <w:p>
            <w:pPr>
              <w:spacing w:after="20"/>
              <w:ind w:left="20"/>
              <w:jc w:val="both"/>
            </w:pPr>
            <w:r>
              <w:rPr>
                <w:rFonts w:ascii="Times New Roman"/>
                <w:b w:val="false"/>
                <w:i w:val="false"/>
                <w:color w:val="000000"/>
                <w:sz w:val="20"/>
              </w:rPr>
              <w:t>
7070 Расходы на командировки</w:t>
            </w:r>
          </w:p>
          <w:bookmarkEnd w:id="607"/>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08"/>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608"/>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09"/>
          <w:p>
            <w:pPr>
              <w:spacing w:after="20"/>
              <w:ind w:left="20"/>
              <w:jc w:val="both"/>
            </w:pPr>
            <w:r>
              <w:rPr>
                <w:rFonts w:ascii="Times New Roman"/>
                <w:b w:val="false"/>
                <w:i w:val="false"/>
                <w:color w:val="000000"/>
                <w:sz w:val="20"/>
              </w:rPr>
              <w:t>
1010 Денежные средства в кассе</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10"/>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610"/>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11"/>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611"/>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12"/>
          <w:p>
            <w:pPr>
              <w:spacing w:after="20"/>
              <w:ind w:left="20"/>
              <w:jc w:val="both"/>
            </w:pPr>
            <w:r>
              <w:rPr>
                <w:rFonts w:ascii="Times New Roman"/>
                <w:b w:val="false"/>
                <w:i w:val="false"/>
                <w:color w:val="000000"/>
                <w:sz w:val="20"/>
              </w:rPr>
              <w:t>
1310 Материалы</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1340 Товары</w:t>
            </w:r>
          </w:p>
          <w:p>
            <w:pPr>
              <w:spacing w:after="20"/>
              <w:ind w:left="20"/>
              <w:jc w:val="both"/>
            </w:pPr>
            <w:r>
              <w:rPr>
                <w:rFonts w:ascii="Times New Roman"/>
                <w:b w:val="false"/>
                <w:i w:val="false"/>
                <w:color w:val="000000"/>
                <w:sz w:val="20"/>
              </w:rPr>
              <w:t>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13"/>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613"/>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1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15"/>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1040 КСН для учета поступлений и расчетов</w:t>
            </w:r>
          </w:p>
          <w:p>
            <w:pPr>
              <w:spacing w:after="20"/>
              <w:ind w:left="20"/>
              <w:jc w:val="both"/>
            </w:pPr>
            <w:r>
              <w:rPr>
                <w:rFonts w:ascii="Times New Roman"/>
                <w:b w:val="false"/>
                <w:i w:val="false"/>
                <w:color w:val="000000"/>
                <w:sz w:val="20"/>
              </w:rPr>
              <w:t>
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8"/>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w:t>
            </w:r>
          </w:p>
          <w:bookmarkEnd w:id="618"/>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1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пенсионных взносов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профессиональным пенсионным взносам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2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25"/>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w:t>
            </w:r>
          </w:p>
          <w:bookmarkEnd w:id="625"/>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2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7"/>
          <w:p>
            <w:pPr>
              <w:spacing w:after="20"/>
              <w:ind w:left="20"/>
              <w:jc w:val="both"/>
            </w:pPr>
            <w:r>
              <w:rPr>
                <w:rFonts w:ascii="Times New Roman"/>
                <w:b w:val="false"/>
                <w:i w:val="false"/>
                <w:color w:val="000000"/>
                <w:sz w:val="20"/>
              </w:rPr>
              <w:t>
1315 Топливо, горюче-</w:t>
            </w:r>
          </w:p>
          <w:bookmarkEnd w:id="627"/>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28"/>
          <w:p>
            <w:pPr>
              <w:spacing w:after="20"/>
              <w:ind w:left="20"/>
              <w:jc w:val="both"/>
            </w:pPr>
            <w:r>
              <w:rPr>
                <w:rFonts w:ascii="Times New Roman"/>
                <w:b w:val="false"/>
                <w:i w:val="false"/>
                <w:color w:val="000000"/>
                <w:sz w:val="20"/>
              </w:rPr>
              <w:t>
1315 Топливо, горюче-</w:t>
            </w:r>
          </w:p>
          <w:bookmarkEnd w:id="628"/>
          <w:p>
            <w:pPr>
              <w:spacing w:after="20"/>
              <w:ind w:left="20"/>
              <w:jc w:val="both"/>
            </w:pPr>
            <w:r>
              <w:rPr>
                <w:rFonts w:ascii="Times New Roman"/>
                <w:b w:val="false"/>
                <w:i w:val="false"/>
                <w:color w:val="000000"/>
                <w:sz w:val="20"/>
              </w:rPr>
              <w:t>
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29"/>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3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согласно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1020 Текущий счет государственного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31"/>
          <w:p>
            <w:pPr>
              <w:spacing w:after="20"/>
              <w:ind w:left="20"/>
              <w:jc w:val="both"/>
            </w:pPr>
            <w:r>
              <w:rPr>
                <w:rFonts w:ascii="Times New Roman"/>
                <w:b w:val="false"/>
                <w:i w:val="false"/>
                <w:color w:val="000000"/>
                <w:sz w:val="20"/>
              </w:rPr>
              <w:t>
1020 Текущий счет государственного учреждения 1042 КСН платных услуг</w:t>
            </w:r>
          </w:p>
          <w:bookmarkEnd w:id="631"/>
          <w:p>
            <w:pPr>
              <w:spacing w:after="20"/>
              <w:ind w:left="20"/>
              <w:jc w:val="both"/>
            </w:pPr>
            <w:r>
              <w:rPr>
                <w:rFonts w:ascii="Times New Roman"/>
                <w:b w:val="false"/>
                <w:i w:val="false"/>
                <w:color w:val="000000"/>
                <w:sz w:val="20"/>
              </w:rPr>
              <w:t>
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32"/>
          <w:p>
            <w:pPr>
              <w:spacing w:after="20"/>
              <w:ind w:left="20"/>
              <w:jc w:val="both"/>
            </w:pPr>
            <w:r>
              <w:rPr>
                <w:rFonts w:ascii="Times New Roman"/>
                <w:b w:val="false"/>
                <w:i w:val="false"/>
                <w:color w:val="000000"/>
                <w:sz w:val="20"/>
              </w:rPr>
              <w:t>
1020 Текущий счет государственного учреждения</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3"/>
          <w:p>
            <w:pPr>
              <w:spacing w:after="20"/>
              <w:ind w:left="20"/>
              <w:jc w:val="both"/>
            </w:pPr>
            <w:r>
              <w:rPr>
                <w:rFonts w:ascii="Times New Roman"/>
                <w:b w:val="false"/>
                <w:i w:val="false"/>
                <w:color w:val="000000"/>
                <w:sz w:val="20"/>
              </w:rPr>
              <w:t>
1020 Текущий счет государственного учреждения</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4"/>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634"/>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5"/>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635"/>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6"/>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636"/>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7"/>
          <w:p>
            <w:pPr>
              <w:spacing w:after="20"/>
              <w:ind w:left="20"/>
              <w:jc w:val="both"/>
            </w:pPr>
            <w:r>
              <w:rPr>
                <w:rFonts w:ascii="Times New Roman"/>
                <w:b w:val="false"/>
                <w:i w:val="false"/>
                <w:color w:val="000000"/>
                <w:sz w:val="20"/>
              </w:rPr>
              <w:t>
1010 Денежные средства в кассе</w:t>
            </w:r>
          </w:p>
          <w:bookmarkEnd w:id="637"/>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8"/>
          <w:p>
            <w:pPr>
              <w:spacing w:after="20"/>
              <w:ind w:left="20"/>
              <w:jc w:val="both"/>
            </w:pPr>
            <w:r>
              <w:rPr>
                <w:rFonts w:ascii="Times New Roman"/>
                <w:b w:val="false"/>
                <w:i w:val="false"/>
                <w:color w:val="000000"/>
                <w:sz w:val="20"/>
              </w:rPr>
              <w:t>
1010 Денежные средства в кассе</w:t>
            </w:r>
          </w:p>
          <w:bookmarkEnd w:id="638"/>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9"/>
          <w:p>
            <w:pPr>
              <w:spacing w:after="20"/>
              <w:ind w:left="20"/>
              <w:jc w:val="both"/>
            </w:pPr>
            <w:r>
              <w:rPr>
                <w:rFonts w:ascii="Times New Roman"/>
                <w:b w:val="false"/>
                <w:i w:val="false"/>
                <w:color w:val="000000"/>
                <w:sz w:val="20"/>
              </w:rPr>
              <w:t>
6110 Доходы от реализации товаров, работ и услуг</w:t>
            </w:r>
          </w:p>
          <w:bookmarkEnd w:id="639"/>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0"/>
          <w:p>
            <w:pPr>
              <w:spacing w:after="20"/>
              <w:ind w:left="20"/>
              <w:jc w:val="both"/>
            </w:pPr>
            <w:r>
              <w:rPr>
                <w:rFonts w:ascii="Times New Roman"/>
                <w:b w:val="false"/>
                <w:i w:val="false"/>
                <w:color w:val="000000"/>
                <w:sz w:val="20"/>
              </w:rPr>
              <w:t>
6110 Доходы от реализации товаров, работ и услуг</w:t>
            </w:r>
          </w:p>
          <w:bookmarkEnd w:id="640"/>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41"/>
          <w:p>
            <w:pPr>
              <w:spacing w:after="20"/>
              <w:ind w:left="20"/>
              <w:jc w:val="both"/>
            </w:pPr>
            <w:r>
              <w:rPr>
                <w:rFonts w:ascii="Times New Roman"/>
                <w:b w:val="false"/>
                <w:i w:val="false"/>
                <w:color w:val="000000"/>
                <w:sz w:val="20"/>
              </w:rPr>
              <w:t>
1042 КСН платных услуг</w:t>
            </w:r>
          </w:p>
          <w:bookmarkEnd w:id="641"/>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2"/>
          <w:p>
            <w:pPr>
              <w:spacing w:after="20"/>
              <w:ind w:left="20"/>
              <w:jc w:val="both"/>
            </w:pPr>
            <w:r>
              <w:rPr>
                <w:rFonts w:ascii="Times New Roman"/>
                <w:b w:val="false"/>
                <w:i w:val="false"/>
                <w:color w:val="000000"/>
                <w:sz w:val="20"/>
              </w:rPr>
              <w:t>
1310 Материалы</w:t>
            </w:r>
          </w:p>
          <w:bookmarkEnd w:id="642"/>
          <w:p>
            <w:pPr>
              <w:spacing w:after="20"/>
              <w:ind w:left="20"/>
              <w:jc w:val="both"/>
            </w:pPr>
            <w:r>
              <w:rPr>
                <w:rFonts w:ascii="Times New Roman"/>
                <w:b w:val="false"/>
                <w:i w:val="false"/>
                <w:color w:val="000000"/>
                <w:sz w:val="20"/>
              </w:rPr>
              <w:t>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Резерв под кредитные убытки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под кредитные убытки, созданного в текущем году при возврате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4"/>
          <w:p>
            <w:pPr>
              <w:spacing w:after="20"/>
              <w:ind w:left="20"/>
              <w:jc w:val="both"/>
            </w:pPr>
            <w:r>
              <w:rPr>
                <w:rFonts w:ascii="Times New Roman"/>
                <w:b w:val="false"/>
                <w:i w:val="false"/>
                <w:color w:val="000000"/>
                <w:sz w:val="20"/>
              </w:rPr>
              <w:t>
1310 Материалы</w:t>
            </w:r>
          </w:p>
          <w:bookmarkEnd w:id="644"/>
          <w:p>
            <w:pPr>
              <w:spacing w:after="20"/>
              <w:ind w:left="20"/>
              <w:jc w:val="both"/>
            </w:pPr>
            <w:r>
              <w:rPr>
                <w:rFonts w:ascii="Times New Roman"/>
                <w:b w:val="false"/>
                <w:i w:val="false"/>
                <w:color w:val="000000"/>
                <w:sz w:val="20"/>
              </w:rPr>
              <w:t>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имущества, обращенного (поступившего) в собственность государства в основные средства/запасы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46"/>
          <w:p>
            <w:pPr>
              <w:spacing w:after="20"/>
              <w:ind w:left="20"/>
              <w:jc w:val="both"/>
            </w:pPr>
            <w:r>
              <w:rPr>
                <w:rFonts w:ascii="Times New Roman"/>
                <w:b w:val="false"/>
                <w:i w:val="false"/>
                <w:color w:val="000000"/>
                <w:sz w:val="20"/>
              </w:rPr>
              <w:t>
2310 – 2383 Основные средства</w:t>
            </w:r>
          </w:p>
          <w:bookmarkEnd w:id="646"/>
          <w:p>
            <w:pPr>
              <w:spacing w:after="20"/>
              <w:ind w:left="20"/>
              <w:jc w:val="both"/>
            </w:pPr>
            <w:r>
              <w:rPr>
                <w:rFonts w:ascii="Times New Roman"/>
                <w:b w:val="false"/>
                <w:i w:val="false"/>
                <w:color w:val="000000"/>
                <w:sz w:val="20"/>
              </w:rPr>
              <w:t>
1310 – 1340,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47"/>
          <w:p>
            <w:pPr>
              <w:spacing w:after="20"/>
              <w:ind w:left="20"/>
              <w:jc w:val="both"/>
            </w:pPr>
            <w:r>
              <w:rPr>
                <w:rFonts w:ascii="Times New Roman"/>
                <w:b w:val="false"/>
                <w:i w:val="false"/>
                <w:color w:val="000000"/>
                <w:sz w:val="20"/>
              </w:rPr>
              <w:t>
1310 Материалы</w:t>
            </w:r>
          </w:p>
          <w:bookmarkEnd w:id="647"/>
          <w:p>
            <w:pPr>
              <w:spacing w:after="20"/>
              <w:ind w:left="20"/>
              <w:jc w:val="both"/>
            </w:pPr>
            <w:r>
              <w:rPr>
                <w:rFonts w:ascii="Times New Roman"/>
                <w:b w:val="false"/>
                <w:i w:val="false"/>
                <w:color w:val="000000"/>
                <w:sz w:val="20"/>
              </w:rPr>
              <w:t>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Продукты питания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48"/>
          <w:p>
            <w:pPr>
              <w:spacing w:after="20"/>
              <w:ind w:left="20"/>
              <w:jc w:val="both"/>
            </w:pPr>
            <w:r>
              <w:rPr>
                <w:rFonts w:ascii="Times New Roman"/>
                <w:b w:val="false"/>
                <w:i w:val="false"/>
                <w:color w:val="000000"/>
                <w:sz w:val="20"/>
              </w:rPr>
              <w:t>
1313 Медикаменты и перевязочные средства</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49"/>
          <w:p>
            <w:pPr>
              <w:spacing w:after="20"/>
              <w:ind w:left="20"/>
              <w:jc w:val="both"/>
            </w:pPr>
            <w:r>
              <w:rPr>
                <w:rFonts w:ascii="Times New Roman"/>
                <w:b w:val="false"/>
                <w:i w:val="false"/>
                <w:color w:val="000000"/>
                <w:sz w:val="20"/>
              </w:rPr>
              <w:t>
1313 Медикаменты и перевязочные средства</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50"/>
          <w:p>
            <w:pPr>
              <w:spacing w:after="20"/>
              <w:ind w:left="20"/>
              <w:jc w:val="both"/>
            </w:pPr>
            <w:r>
              <w:rPr>
                <w:rFonts w:ascii="Times New Roman"/>
                <w:b w:val="false"/>
                <w:i w:val="false"/>
                <w:color w:val="000000"/>
                <w:sz w:val="20"/>
              </w:rPr>
              <w:t>
7060 Расходы по запасам</w:t>
            </w:r>
          </w:p>
          <w:bookmarkEnd w:id="650"/>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1"/>
          <w:p>
            <w:pPr>
              <w:spacing w:after="20"/>
              <w:ind w:left="20"/>
              <w:jc w:val="both"/>
            </w:pPr>
            <w:r>
              <w:rPr>
                <w:rFonts w:ascii="Times New Roman"/>
                <w:b w:val="false"/>
                <w:i w:val="false"/>
                <w:color w:val="000000"/>
                <w:sz w:val="20"/>
              </w:rPr>
              <w:t>
1319 Прочие материалы</w:t>
            </w:r>
          </w:p>
          <w:bookmarkEnd w:id="651"/>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2"/>
          <w:p>
            <w:pPr>
              <w:spacing w:after="20"/>
              <w:ind w:left="20"/>
              <w:jc w:val="both"/>
            </w:pPr>
            <w:r>
              <w:rPr>
                <w:rFonts w:ascii="Times New Roman"/>
                <w:b w:val="false"/>
                <w:i w:val="false"/>
                <w:color w:val="000000"/>
                <w:sz w:val="20"/>
              </w:rPr>
              <w:t>
1310 Материалы</w:t>
            </w:r>
          </w:p>
          <w:bookmarkEnd w:id="652"/>
          <w:p>
            <w:pPr>
              <w:spacing w:after="20"/>
              <w:ind w:left="20"/>
              <w:jc w:val="both"/>
            </w:pPr>
            <w:r>
              <w:rPr>
                <w:rFonts w:ascii="Times New Roman"/>
                <w:b w:val="false"/>
                <w:i w:val="false"/>
                <w:color w:val="000000"/>
                <w:sz w:val="20"/>
              </w:rPr>
              <w:t>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53"/>
          <w:p>
            <w:pPr>
              <w:spacing w:after="20"/>
              <w:ind w:left="20"/>
              <w:jc w:val="both"/>
            </w:pPr>
            <w:r>
              <w:rPr>
                <w:rFonts w:ascii="Times New Roman"/>
                <w:b w:val="false"/>
                <w:i w:val="false"/>
                <w:color w:val="000000"/>
                <w:sz w:val="20"/>
              </w:rPr>
              <w:t>
1310 Материалы</w:t>
            </w:r>
          </w:p>
          <w:bookmarkEnd w:id="653"/>
          <w:p>
            <w:pPr>
              <w:spacing w:after="20"/>
              <w:ind w:left="20"/>
              <w:jc w:val="both"/>
            </w:pPr>
            <w:r>
              <w:rPr>
                <w:rFonts w:ascii="Times New Roman"/>
                <w:b w:val="false"/>
                <w:i w:val="false"/>
                <w:color w:val="000000"/>
                <w:sz w:val="20"/>
              </w:rPr>
              <w:t>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54"/>
          <w:p>
            <w:pPr>
              <w:spacing w:after="20"/>
              <w:ind w:left="20"/>
              <w:jc w:val="both"/>
            </w:pPr>
            <w:r>
              <w:rPr>
                <w:rFonts w:ascii="Times New Roman"/>
                <w:b w:val="false"/>
                <w:i w:val="false"/>
                <w:color w:val="000000"/>
                <w:sz w:val="20"/>
              </w:rPr>
              <w:t>
1310 Материалы</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55"/>
          <w:p>
            <w:pPr>
              <w:spacing w:after="20"/>
              <w:ind w:left="20"/>
              <w:jc w:val="both"/>
            </w:pPr>
            <w:r>
              <w:rPr>
                <w:rFonts w:ascii="Times New Roman"/>
                <w:b w:val="false"/>
                <w:i w:val="false"/>
                <w:color w:val="000000"/>
                <w:sz w:val="20"/>
              </w:rPr>
              <w:t>
1310 Материалы</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56"/>
          <w:p>
            <w:pPr>
              <w:spacing w:after="20"/>
              <w:ind w:left="20"/>
              <w:jc w:val="both"/>
            </w:pPr>
            <w:r>
              <w:rPr>
                <w:rFonts w:ascii="Times New Roman"/>
                <w:b w:val="false"/>
                <w:i w:val="false"/>
                <w:color w:val="000000"/>
                <w:sz w:val="20"/>
              </w:rPr>
              <w:t>
1310 Материалы</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57"/>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657"/>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58"/>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658"/>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59"/>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659"/>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6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6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61"/>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62"/>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662"/>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63"/>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663"/>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убытках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начисленных дивидендов к получению и отчислений части чистого дохода государственных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запись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64"/>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664"/>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65"/>
          <w:p>
            <w:pPr>
              <w:spacing w:after="20"/>
              <w:ind w:left="20"/>
              <w:jc w:val="both"/>
            </w:pPr>
            <w:r>
              <w:rPr>
                <w:rFonts w:ascii="Times New Roman"/>
                <w:b w:val="false"/>
                <w:i w:val="false"/>
                <w:color w:val="000000"/>
                <w:sz w:val="20"/>
              </w:rPr>
              <w:t>
2310–2380 Основные средства</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2410 Незавершенное строительство и капитальные вложения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6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67"/>
          <w:p>
            <w:pPr>
              <w:spacing w:after="20"/>
              <w:ind w:left="20"/>
              <w:jc w:val="both"/>
            </w:pPr>
            <w:r>
              <w:rPr>
                <w:rFonts w:ascii="Times New Roman"/>
                <w:b w:val="false"/>
                <w:i w:val="false"/>
                <w:color w:val="000000"/>
                <w:sz w:val="20"/>
              </w:rPr>
              <w:t>
2411 Незавершенное строительство</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68"/>
          <w:p>
            <w:pPr>
              <w:spacing w:after="20"/>
              <w:ind w:left="20"/>
              <w:jc w:val="both"/>
            </w:pPr>
            <w:r>
              <w:rPr>
                <w:rFonts w:ascii="Times New Roman"/>
                <w:b w:val="false"/>
                <w:i w:val="false"/>
                <w:color w:val="000000"/>
                <w:sz w:val="20"/>
              </w:rPr>
              <w:t>
2310–2380 Основные средства</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69"/>
          <w:p>
            <w:pPr>
              <w:spacing w:after="20"/>
              <w:ind w:left="20"/>
              <w:jc w:val="both"/>
            </w:pPr>
            <w:r>
              <w:rPr>
                <w:rFonts w:ascii="Times New Roman"/>
                <w:b w:val="false"/>
                <w:i w:val="false"/>
                <w:color w:val="000000"/>
                <w:sz w:val="20"/>
              </w:rPr>
              <w:t>
2320 – 2380 Основные средства</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70"/>
          <w:p>
            <w:pPr>
              <w:spacing w:after="20"/>
              <w:ind w:left="20"/>
              <w:jc w:val="both"/>
            </w:pPr>
            <w:r>
              <w:rPr>
                <w:rFonts w:ascii="Times New Roman"/>
                <w:b w:val="false"/>
                <w:i w:val="false"/>
                <w:color w:val="000000"/>
                <w:sz w:val="20"/>
              </w:rPr>
              <w:t>
2391 Накопленная амортизация основных средств</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71"/>
          <w:p>
            <w:pPr>
              <w:spacing w:after="20"/>
              <w:ind w:left="20"/>
              <w:jc w:val="both"/>
            </w:pPr>
            <w:r>
              <w:rPr>
                <w:rFonts w:ascii="Times New Roman"/>
                <w:b w:val="false"/>
                <w:i w:val="false"/>
                <w:color w:val="000000"/>
                <w:sz w:val="20"/>
              </w:rPr>
              <w:t>
2320–2380 Основные средства</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72"/>
          <w:p>
            <w:pPr>
              <w:spacing w:after="20"/>
              <w:ind w:left="20"/>
              <w:jc w:val="both"/>
            </w:pPr>
            <w:r>
              <w:rPr>
                <w:rFonts w:ascii="Times New Roman"/>
                <w:b w:val="false"/>
                <w:i w:val="false"/>
                <w:color w:val="000000"/>
                <w:sz w:val="20"/>
              </w:rPr>
              <w:t>
1319 Прочие материалы</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73"/>
          <w:p>
            <w:pPr>
              <w:spacing w:after="20"/>
              <w:ind w:left="20"/>
              <w:jc w:val="both"/>
            </w:pPr>
            <w:r>
              <w:rPr>
                <w:rFonts w:ascii="Times New Roman"/>
                <w:b w:val="false"/>
                <w:i w:val="false"/>
                <w:color w:val="000000"/>
                <w:sz w:val="20"/>
              </w:rPr>
              <w:t>
170</w:t>
            </w:r>
          </w:p>
          <w:bookmarkEnd w:id="6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74"/>
          <w:p>
            <w:pPr>
              <w:spacing w:after="20"/>
              <w:ind w:left="20"/>
              <w:jc w:val="both"/>
            </w:pPr>
            <w:r>
              <w:rPr>
                <w:rFonts w:ascii="Times New Roman"/>
                <w:b w:val="false"/>
                <w:i w:val="false"/>
                <w:color w:val="000000"/>
                <w:sz w:val="20"/>
              </w:rPr>
              <w:t>
2310–2380 Основные средства</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75"/>
          <w:p>
            <w:pPr>
              <w:spacing w:after="20"/>
              <w:ind w:left="20"/>
              <w:jc w:val="both"/>
            </w:pPr>
            <w:r>
              <w:rPr>
                <w:rFonts w:ascii="Times New Roman"/>
                <w:b w:val="false"/>
                <w:i w:val="false"/>
                <w:color w:val="000000"/>
                <w:sz w:val="20"/>
              </w:rPr>
              <w:t>
2411 Незавершенное строительство</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76"/>
          <w:p>
            <w:pPr>
              <w:spacing w:after="20"/>
              <w:ind w:left="20"/>
              <w:jc w:val="both"/>
            </w:pPr>
            <w:r>
              <w:rPr>
                <w:rFonts w:ascii="Times New Roman"/>
                <w:b w:val="false"/>
                <w:i w:val="false"/>
                <w:color w:val="000000"/>
                <w:sz w:val="20"/>
              </w:rPr>
              <w:t>
2320–2380 Основные средства</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 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77"/>
          <w:p>
            <w:pPr>
              <w:spacing w:after="20"/>
              <w:ind w:left="20"/>
              <w:jc w:val="both"/>
            </w:pPr>
            <w:r>
              <w:rPr>
                <w:rFonts w:ascii="Times New Roman"/>
                <w:b w:val="false"/>
                <w:i w:val="false"/>
                <w:color w:val="000000"/>
                <w:sz w:val="20"/>
              </w:rPr>
              <w:t>
2391 Накопленная амортизация основных средств</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78"/>
          <w:p>
            <w:pPr>
              <w:spacing w:after="20"/>
              <w:ind w:left="20"/>
              <w:jc w:val="both"/>
            </w:pPr>
            <w:r>
              <w:rPr>
                <w:rFonts w:ascii="Times New Roman"/>
                <w:b w:val="false"/>
                <w:i w:val="false"/>
                <w:color w:val="000000"/>
                <w:sz w:val="20"/>
              </w:rPr>
              <w:t>
2310–2380 Основные средства</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79"/>
          <w:p>
            <w:pPr>
              <w:spacing w:after="20"/>
              <w:ind w:left="20"/>
              <w:jc w:val="both"/>
            </w:pPr>
            <w:r>
              <w:rPr>
                <w:rFonts w:ascii="Times New Roman"/>
                <w:b w:val="false"/>
                <w:i w:val="false"/>
                <w:color w:val="000000"/>
                <w:sz w:val="20"/>
              </w:rPr>
              <w:t>
2391 Накопленная амортизация основных средств</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80"/>
          <w:p>
            <w:pPr>
              <w:spacing w:after="20"/>
              <w:ind w:left="20"/>
              <w:jc w:val="both"/>
            </w:pPr>
            <w:r>
              <w:rPr>
                <w:rFonts w:ascii="Times New Roman"/>
                <w:b w:val="false"/>
                <w:i w:val="false"/>
                <w:color w:val="000000"/>
                <w:sz w:val="20"/>
              </w:rPr>
              <w:t>
2310–2380 Основные средства</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81"/>
          <w:p>
            <w:pPr>
              <w:spacing w:after="20"/>
              <w:ind w:left="20"/>
              <w:jc w:val="both"/>
            </w:pPr>
            <w:r>
              <w:rPr>
                <w:rFonts w:ascii="Times New Roman"/>
                <w:b w:val="false"/>
                <w:i w:val="false"/>
                <w:color w:val="000000"/>
                <w:sz w:val="20"/>
              </w:rPr>
              <w:t>
2392 Резерв на обесценение основных средств</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82"/>
          <w:p>
            <w:pPr>
              <w:spacing w:after="20"/>
              <w:ind w:left="20"/>
              <w:jc w:val="both"/>
            </w:pPr>
            <w:r>
              <w:rPr>
                <w:rFonts w:ascii="Times New Roman"/>
                <w:b w:val="false"/>
                <w:i w:val="false"/>
                <w:color w:val="000000"/>
                <w:sz w:val="20"/>
              </w:rPr>
              <w:t>
2310–2380 Основные средства</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83"/>
          <w:p>
            <w:pPr>
              <w:spacing w:after="20"/>
              <w:ind w:left="20"/>
              <w:jc w:val="both"/>
            </w:pPr>
            <w:r>
              <w:rPr>
                <w:rFonts w:ascii="Times New Roman"/>
                <w:b w:val="false"/>
                <w:i w:val="false"/>
                <w:color w:val="000000"/>
                <w:sz w:val="20"/>
              </w:rPr>
              <w:t>
1010 Денежные средства в кассе</w:t>
            </w:r>
          </w:p>
          <w:bookmarkEnd w:id="683"/>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84"/>
          <w:p>
            <w:pPr>
              <w:spacing w:after="20"/>
              <w:ind w:left="20"/>
              <w:jc w:val="both"/>
            </w:pPr>
            <w:r>
              <w:rPr>
                <w:rFonts w:ascii="Times New Roman"/>
                <w:b w:val="false"/>
                <w:i w:val="false"/>
                <w:color w:val="000000"/>
                <w:sz w:val="20"/>
              </w:rPr>
              <w:t>
1010 Денежные средства в кассе</w:t>
            </w:r>
          </w:p>
          <w:bookmarkEnd w:id="684"/>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85"/>
          <w:p>
            <w:pPr>
              <w:spacing w:after="20"/>
              <w:ind w:left="20"/>
              <w:jc w:val="both"/>
            </w:pPr>
            <w:r>
              <w:rPr>
                <w:rFonts w:ascii="Times New Roman"/>
                <w:b w:val="false"/>
                <w:i w:val="false"/>
                <w:color w:val="000000"/>
                <w:sz w:val="20"/>
              </w:rPr>
              <w:t>
2310-2380 Основные средства</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86"/>
          <w:p>
            <w:pPr>
              <w:spacing w:after="20"/>
              <w:ind w:left="20"/>
              <w:jc w:val="both"/>
            </w:pPr>
            <w:r>
              <w:rPr>
                <w:rFonts w:ascii="Times New Roman"/>
                <w:b w:val="false"/>
                <w:i w:val="false"/>
                <w:color w:val="000000"/>
                <w:sz w:val="20"/>
              </w:rPr>
              <w:t>
2391 Накопленная амортизация основных средств</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87"/>
          <w:p>
            <w:pPr>
              <w:spacing w:after="20"/>
              <w:ind w:left="20"/>
              <w:jc w:val="both"/>
            </w:pPr>
            <w:r>
              <w:rPr>
                <w:rFonts w:ascii="Times New Roman"/>
                <w:b w:val="false"/>
                <w:i w:val="false"/>
                <w:color w:val="000000"/>
                <w:sz w:val="20"/>
              </w:rPr>
              <w:t>
2320–2380 Основные средства</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88"/>
          <w:p>
            <w:pPr>
              <w:spacing w:after="20"/>
              <w:ind w:left="20"/>
              <w:jc w:val="both"/>
            </w:pPr>
            <w:r>
              <w:rPr>
                <w:rFonts w:ascii="Times New Roman"/>
                <w:b w:val="false"/>
                <w:i w:val="false"/>
                <w:color w:val="000000"/>
                <w:sz w:val="20"/>
              </w:rPr>
              <w:t>
2392 Резерв на обесценение основных средств</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89"/>
          <w:p>
            <w:pPr>
              <w:spacing w:after="20"/>
              <w:ind w:left="20"/>
              <w:jc w:val="both"/>
            </w:pPr>
            <w:r>
              <w:rPr>
                <w:rFonts w:ascii="Times New Roman"/>
                <w:b w:val="false"/>
                <w:i w:val="false"/>
                <w:color w:val="000000"/>
                <w:sz w:val="20"/>
              </w:rPr>
              <w:t>
2310–2380 Основные средства</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90"/>
          <w:p>
            <w:pPr>
              <w:spacing w:after="20"/>
              <w:ind w:left="20"/>
              <w:jc w:val="both"/>
            </w:pPr>
            <w:r>
              <w:rPr>
                <w:rFonts w:ascii="Times New Roman"/>
                <w:b w:val="false"/>
                <w:i w:val="false"/>
                <w:color w:val="000000"/>
                <w:sz w:val="20"/>
              </w:rPr>
              <w:t>
2320–2380 Основные средства</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91"/>
          <w:p>
            <w:pPr>
              <w:spacing w:after="20"/>
              <w:ind w:left="20"/>
              <w:jc w:val="both"/>
            </w:pPr>
            <w:r>
              <w:rPr>
                <w:rFonts w:ascii="Times New Roman"/>
                <w:b w:val="false"/>
                <w:i w:val="false"/>
                <w:color w:val="000000"/>
                <w:sz w:val="20"/>
              </w:rPr>
              <w:t>
2391 Накопленная амортизация основных средств</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92"/>
          <w:p>
            <w:pPr>
              <w:spacing w:after="20"/>
              <w:ind w:left="20"/>
              <w:jc w:val="both"/>
            </w:pPr>
            <w:r>
              <w:rPr>
                <w:rFonts w:ascii="Times New Roman"/>
                <w:b w:val="false"/>
                <w:i w:val="false"/>
                <w:color w:val="000000"/>
                <w:sz w:val="20"/>
              </w:rPr>
              <w:t>
2320–2380 Основные средства</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93"/>
          <w:p>
            <w:pPr>
              <w:spacing w:after="20"/>
              <w:ind w:left="20"/>
              <w:jc w:val="both"/>
            </w:pPr>
            <w:r>
              <w:rPr>
                <w:rFonts w:ascii="Times New Roman"/>
                <w:b w:val="false"/>
                <w:i w:val="false"/>
                <w:color w:val="000000"/>
                <w:sz w:val="20"/>
              </w:rPr>
              <w:t>
2392 Резерв на обесценение основных средств</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94"/>
          <w:p>
            <w:pPr>
              <w:spacing w:after="20"/>
              <w:ind w:left="20"/>
              <w:jc w:val="both"/>
            </w:pPr>
            <w:r>
              <w:rPr>
                <w:rFonts w:ascii="Times New Roman"/>
                <w:b w:val="false"/>
                <w:i w:val="false"/>
                <w:color w:val="000000"/>
                <w:sz w:val="20"/>
              </w:rPr>
              <w:t>
2310–2380 Основные средства</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95"/>
          <w:p>
            <w:pPr>
              <w:spacing w:after="20"/>
              <w:ind w:left="20"/>
              <w:jc w:val="both"/>
            </w:pPr>
            <w:r>
              <w:rPr>
                <w:rFonts w:ascii="Times New Roman"/>
                <w:b w:val="false"/>
                <w:i w:val="false"/>
                <w:color w:val="000000"/>
                <w:sz w:val="20"/>
              </w:rPr>
              <w:t>
2391 Накопленная амортизация основных средств</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96"/>
          <w:p>
            <w:pPr>
              <w:spacing w:after="20"/>
              <w:ind w:left="20"/>
              <w:jc w:val="both"/>
            </w:pPr>
            <w:r>
              <w:rPr>
                <w:rFonts w:ascii="Times New Roman"/>
                <w:b w:val="false"/>
                <w:i w:val="false"/>
                <w:color w:val="000000"/>
                <w:sz w:val="20"/>
              </w:rPr>
              <w:t>
2320–2380 Основные средства</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97"/>
          <w:p>
            <w:pPr>
              <w:spacing w:after="20"/>
              <w:ind w:left="20"/>
              <w:jc w:val="both"/>
            </w:pPr>
            <w:r>
              <w:rPr>
                <w:rFonts w:ascii="Times New Roman"/>
                <w:b w:val="false"/>
                <w:i w:val="false"/>
                <w:color w:val="000000"/>
                <w:sz w:val="20"/>
              </w:rPr>
              <w:t>
2392 Резерв на обесценение основных средств</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98"/>
          <w:p>
            <w:pPr>
              <w:spacing w:after="20"/>
              <w:ind w:left="20"/>
              <w:jc w:val="both"/>
            </w:pPr>
            <w:r>
              <w:rPr>
                <w:rFonts w:ascii="Times New Roman"/>
                <w:b w:val="false"/>
                <w:i w:val="false"/>
                <w:color w:val="000000"/>
                <w:sz w:val="20"/>
              </w:rPr>
              <w:t>
2310–2380 Основные средства</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Машины и оборудование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99"/>
          <w:p>
            <w:pPr>
              <w:spacing w:after="20"/>
              <w:ind w:left="20"/>
              <w:jc w:val="both"/>
            </w:pPr>
            <w:r>
              <w:rPr>
                <w:rFonts w:ascii="Times New Roman"/>
                <w:b w:val="false"/>
                <w:i w:val="false"/>
                <w:color w:val="000000"/>
                <w:sz w:val="20"/>
              </w:rPr>
              <w:t>
2320–2380 Основные средства</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00"/>
          <w:p>
            <w:pPr>
              <w:spacing w:after="20"/>
              <w:ind w:left="20"/>
              <w:jc w:val="both"/>
            </w:pPr>
            <w:r>
              <w:rPr>
                <w:rFonts w:ascii="Times New Roman"/>
                <w:b w:val="false"/>
                <w:i w:val="false"/>
                <w:color w:val="000000"/>
                <w:sz w:val="20"/>
              </w:rPr>
              <w:t>
2391 Накопленная амортизация основных средств</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01"/>
          <w:p>
            <w:pPr>
              <w:spacing w:after="20"/>
              <w:ind w:left="20"/>
              <w:jc w:val="both"/>
            </w:pPr>
            <w:r>
              <w:rPr>
                <w:rFonts w:ascii="Times New Roman"/>
                <w:b w:val="false"/>
                <w:i w:val="false"/>
                <w:color w:val="000000"/>
                <w:sz w:val="20"/>
              </w:rPr>
              <w:t>
2320–2380 Основные средства</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02"/>
          <w:p>
            <w:pPr>
              <w:spacing w:after="20"/>
              <w:ind w:left="20"/>
              <w:jc w:val="both"/>
            </w:pPr>
            <w:r>
              <w:rPr>
                <w:rFonts w:ascii="Times New Roman"/>
                <w:b w:val="false"/>
                <w:i w:val="false"/>
                <w:color w:val="000000"/>
                <w:sz w:val="20"/>
              </w:rPr>
              <w:t>
2392 Резерв на обесценение основных средств</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03"/>
          <w:p>
            <w:pPr>
              <w:spacing w:after="20"/>
              <w:ind w:left="20"/>
              <w:jc w:val="both"/>
            </w:pPr>
            <w:r>
              <w:rPr>
                <w:rFonts w:ascii="Times New Roman"/>
                <w:b w:val="false"/>
                <w:i w:val="false"/>
                <w:color w:val="000000"/>
                <w:sz w:val="20"/>
              </w:rPr>
              <w:t>
2310–2380 Основные средства</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04"/>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704"/>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05"/>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705"/>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06"/>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706"/>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07"/>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707"/>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08"/>
          <w:p>
            <w:pPr>
              <w:spacing w:after="20"/>
              <w:ind w:left="20"/>
              <w:jc w:val="both"/>
            </w:pPr>
            <w:r>
              <w:rPr>
                <w:rFonts w:ascii="Times New Roman"/>
                <w:b w:val="false"/>
                <w:i w:val="false"/>
                <w:color w:val="000000"/>
                <w:sz w:val="20"/>
              </w:rPr>
              <w:t>
2320–2380 Основные средства</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09"/>
          <w:p>
            <w:pPr>
              <w:spacing w:after="20"/>
              <w:ind w:left="20"/>
              <w:jc w:val="both"/>
            </w:pPr>
            <w:r>
              <w:rPr>
                <w:rFonts w:ascii="Times New Roman"/>
                <w:b w:val="false"/>
                <w:i w:val="false"/>
                <w:color w:val="000000"/>
                <w:sz w:val="20"/>
              </w:rPr>
              <w:t>
2391 Накопленная амортизация основных средств</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10"/>
          <w:p>
            <w:pPr>
              <w:spacing w:after="20"/>
              <w:ind w:left="20"/>
              <w:jc w:val="both"/>
            </w:pPr>
            <w:r>
              <w:rPr>
                <w:rFonts w:ascii="Times New Roman"/>
                <w:b w:val="false"/>
                <w:i w:val="false"/>
                <w:color w:val="000000"/>
                <w:sz w:val="20"/>
              </w:rPr>
              <w:t>
2320–2380 Основные средства</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11"/>
          <w:p>
            <w:pPr>
              <w:spacing w:after="20"/>
              <w:ind w:left="20"/>
              <w:jc w:val="both"/>
            </w:pPr>
            <w:r>
              <w:rPr>
                <w:rFonts w:ascii="Times New Roman"/>
                <w:b w:val="false"/>
                <w:i w:val="false"/>
                <w:color w:val="000000"/>
                <w:sz w:val="20"/>
              </w:rPr>
              <w:t>
2392 Резерв на обесценение основных средств</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12"/>
          <w:p>
            <w:pPr>
              <w:spacing w:after="20"/>
              <w:ind w:left="20"/>
              <w:jc w:val="both"/>
            </w:pPr>
            <w:r>
              <w:rPr>
                <w:rFonts w:ascii="Times New Roman"/>
                <w:b w:val="false"/>
                <w:i w:val="false"/>
                <w:color w:val="000000"/>
                <w:sz w:val="20"/>
              </w:rPr>
              <w:t>
2310–2380 Основные средства</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13"/>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713"/>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14"/>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714"/>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15"/>
          <w:p>
            <w:pPr>
              <w:spacing w:after="20"/>
              <w:ind w:left="20"/>
              <w:jc w:val="both"/>
            </w:pPr>
            <w:r>
              <w:rPr>
                <w:rFonts w:ascii="Times New Roman"/>
                <w:b w:val="false"/>
                <w:i w:val="false"/>
                <w:color w:val="000000"/>
                <w:sz w:val="20"/>
              </w:rPr>
              <w:t>
2392 Резерв на обесценение основных средств</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16"/>
          <w:p>
            <w:pPr>
              <w:spacing w:after="20"/>
              <w:ind w:left="20"/>
              <w:jc w:val="both"/>
            </w:pPr>
            <w:r>
              <w:rPr>
                <w:rFonts w:ascii="Times New Roman"/>
                <w:b w:val="false"/>
                <w:i w:val="false"/>
                <w:color w:val="000000"/>
                <w:sz w:val="20"/>
              </w:rPr>
              <w:t>
2392 Резерв на обесценение основных средств</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17"/>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
</w:t>
            </w:r>
            <w:r>
              <w:rPr>
                <w:rFonts w:ascii="Times New Roman"/>
                <w:b w:val="false"/>
                <w:i w:val="false"/>
                <w:color w:val="000000"/>
                <w:sz w:val="20"/>
              </w:rPr>
              <w:t>3123 Краткосрочная кредиторская задолженность по плате за негативное воздействие на окружающую среду</w:t>
            </w:r>
          </w:p>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1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19"/>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20"/>
          <w:p>
            <w:pPr>
              <w:spacing w:after="20"/>
              <w:ind w:left="20"/>
              <w:jc w:val="both"/>
            </w:pPr>
            <w:r>
              <w:rPr>
                <w:rFonts w:ascii="Times New Roman"/>
                <w:b w:val="false"/>
                <w:i w:val="false"/>
                <w:color w:val="000000"/>
                <w:sz w:val="20"/>
              </w:rPr>
              <w:t>
1042 КСН платных услуг</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2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обязательным профессиональным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2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2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23"/>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24"/>
          <w:p>
            <w:pPr>
              <w:spacing w:after="20"/>
              <w:ind w:left="20"/>
              <w:jc w:val="both"/>
            </w:pPr>
            <w:r>
              <w:rPr>
                <w:rFonts w:ascii="Times New Roman"/>
                <w:b w:val="false"/>
                <w:i w:val="false"/>
                <w:color w:val="000000"/>
                <w:sz w:val="20"/>
              </w:rPr>
              <w:t>
7080 Расходы по коммунальным платежам и прочим услугам</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7090 Расходы на текущий ремонт</w:t>
            </w:r>
          </w:p>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2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1043 КСН временного размещения денег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26"/>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726"/>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2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27"/>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2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2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30"/>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bookmarkEnd w:id="730"/>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3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3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3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3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35"/>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3230 Краткосрочная кредиторская задолженность перед стипендиатами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36"/>
          <w:p>
            <w:pPr>
              <w:spacing w:after="20"/>
              <w:ind w:left="20"/>
              <w:jc w:val="both"/>
            </w:pPr>
            <w:r>
              <w:rPr>
                <w:rFonts w:ascii="Times New Roman"/>
                <w:b w:val="false"/>
                <w:i w:val="false"/>
                <w:color w:val="000000"/>
                <w:sz w:val="20"/>
              </w:rPr>
              <w:t>
3273 Прочая краткосрочная кредиторская задолженность</w:t>
            </w:r>
          </w:p>
          <w:bookmarkEnd w:id="736"/>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37"/>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bookmarkEnd w:id="737"/>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38"/>
          <w:p>
            <w:pPr>
              <w:spacing w:after="20"/>
              <w:ind w:left="20"/>
              <w:jc w:val="both"/>
            </w:pPr>
            <w:r>
              <w:rPr>
                <w:rFonts w:ascii="Times New Roman"/>
                <w:b w:val="false"/>
                <w:i w:val="false"/>
                <w:color w:val="000000"/>
                <w:sz w:val="20"/>
              </w:rPr>
              <w:t>
1010 Денежные средства в кассе</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1061 Специальный счет связанного гранта</w:t>
            </w:r>
          </w:p>
          <w:p>
            <w:pPr>
              <w:spacing w:after="20"/>
              <w:ind w:left="20"/>
              <w:jc w:val="both"/>
            </w:pPr>
            <w:r>
              <w:rPr>
                <w:rFonts w:ascii="Times New Roman"/>
                <w:b w:val="false"/>
                <w:i w:val="false"/>
                <w:color w:val="000000"/>
                <w:sz w:val="20"/>
              </w:rPr>
              <w:t>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39"/>
          <w:p>
            <w:pPr>
              <w:spacing w:after="20"/>
              <w:ind w:left="20"/>
              <w:jc w:val="both"/>
            </w:pPr>
            <w:r>
              <w:rPr>
                <w:rFonts w:ascii="Times New Roman"/>
                <w:b w:val="false"/>
                <w:i w:val="false"/>
                <w:color w:val="000000"/>
                <w:sz w:val="20"/>
              </w:rPr>
              <w:t>
1043 КСН временного размещения денег</w:t>
            </w:r>
          </w:p>
          <w:bookmarkEnd w:id="739"/>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4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40"/>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4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42"/>
          <w:p>
            <w:pPr>
              <w:spacing w:after="20"/>
              <w:ind w:left="20"/>
              <w:jc w:val="both"/>
            </w:pPr>
            <w:r>
              <w:rPr>
                <w:rFonts w:ascii="Times New Roman"/>
                <w:b w:val="false"/>
                <w:i w:val="false"/>
                <w:color w:val="000000"/>
                <w:sz w:val="20"/>
              </w:rPr>
              <w:t>
2310–2380 Основные средства</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43"/>
          <w:p>
            <w:pPr>
              <w:spacing w:after="20"/>
              <w:ind w:left="20"/>
              <w:jc w:val="both"/>
            </w:pPr>
            <w:r>
              <w:rPr>
                <w:rFonts w:ascii="Times New Roman"/>
                <w:b w:val="false"/>
                <w:i w:val="false"/>
                <w:color w:val="000000"/>
                <w:sz w:val="20"/>
              </w:rPr>
              <w:t>
2310–2380 Основные средства</w:t>
            </w:r>
          </w:p>
          <w:bookmarkEnd w:id="743"/>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4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44"/>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4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45"/>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46"/>
          <w:p>
            <w:pPr>
              <w:spacing w:after="20"/>
              <w:ind w:left="20"/>
              <w:jc w:val="both"/>
            </w:pPr>
            <w:r>
              <w:rPr>
                <w:rFonts w:ascii="Times New Roman"/>
                <w:b w:val="false"/>
                <w:i w:val="false"/>
                <w:color w:val="000000"/>
                <w:sz w:val="20"/>
              </w:rPr>
              <w:t>
4.2. Долгосрочные оценочные и гарантийные</w:t>
            </w:r>
          </w:p>
          <w:bookmarkEnd w:id="746"/>
          <w:p>
            <w:pPr>
              <w:spacing w:after="20"/>
              <w:ind w:left="20"/>
              <w:jc w:val="both"/>
            </w:pPr>
            <w:r>
              <w:rPr>
                <w:rFonts w:ascii="Times New Roman"/>
                <w:b w:val="false"/>
                <w:i w:val="false"/>
                <w:color w:val="000000"/>
                <w:sz w:val="20"/>
              </w:rPr>
              <w:t>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4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47"/>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48"/>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748"/>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49"/>
          <w:p>
            <w:pPr>
              <w:spacing w:after="20"/>
              <w:ind w:left="20"/>
              <w:jc w:val="both"/>
            </w:pPr>
            <w:r>
              <w:rPr>
                <w:rFonts w:ascii="Times New Roman"/>
                <w:b w:val="false"/>
                <w:i w:val="false"/>
                <w:color w:val="000000"/>
                <w:sz w:val="20"/>
              </w:rPr>
              <w:t>
2391 Накопленная амортизация основных средств</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50"/>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750"/>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 6100 Доходы от обменных операций 6200 Доходы от управления активами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51"/>
          <w:p>
            <w:pPr>
              <w:spacing w:after="20"/>
              <w:ind w:left="20"/>
              <w:jc w:val="both"/>
            </w:pPr>
            <w:r>
              <w:rPr>
                <w:rFonts w:ascii="Times New Roman"/>
                <w:b w:val="false"/>
                <w:i w:val="false"/>
                <w:color w:val="000000"/>
                <w:sz w:val="20"/>
              </w:rPr>
              <w:t>
7000–7100 Операционные расходы</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
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5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53"/>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753"/>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54"/>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754"/>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55"/>
          <w:p>
            <w:pPr>
              <w:spacing w:after="20"/>
              <w:ind w:left="20"/>
              <w:jc w:val="both"/>
            </w:pPr>
            <w:r>
              <w:rPr>
                <w:rFonts w:ascii="Times New Roman"/>
                <w:b w:val="false"/>
                <w:i w:val="false"/>
                <w:color w:val="000000"/>
                <w:sz w:val="20"/>
              </w:rPr>
              <w:t>
2310–2380 Основные средства</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5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1094 Плановые назначения на принятие обязательств по субсидиям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57"/>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bookmarkEnd w:id="757"/>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58"/>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59"/>
          <w:p>
            <w:pPr>
              <w:spacing w:after="20"/>
              <w:ind w:left="20"/>
              <w:jc w:val="both"/>
            </w:pPr>
            <w:r>
              <w:rPr>
                <w:rFonts w:ascii="Times New Roman"/>
                <w:b w:val="false"/>
                <w:i w:val="false"/>
                <w:color w:val="000000"/>
                <w:sz w:val="20"/>
              </w:rPr>
              <w:t>
1050 Счет в иностранной валюте</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60"/>
          <w:p>
            <w:pPr>
              <w:spacing w:after="20"/>
              <w:ind w:left="20"/>
              <w:jc w:val="both"/>
            </w:pPr>
            <w:r>
              <w:rPr>
                <w:rFonts w:ascii="Times New Roman"/>
                <w:b w:val="false"/>
                <w:i w:val="false"/>
                <w:color w:val="000000"/>
                <w:sz w:val="20"/>
              </w:rPr>
              <w:t>
1310 Материалы</w:t>
            </w:r>
          </w:p>
          <w:bookmarkEnd w:id="760"/>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61"/>
          <w:p>
            <w:pPr>
              <w:spacing w:after="20"/>
              <w:ind w:left="20"/>
              <w:jc w:val="both"/>
            </w:pPr>
            <w:r>
              <w:rPr>
                <w:rFonts w:ascii="Times New Roman"/>
                <w:b w:val="false"/>
                <w:i w:val="false"/>
                <w:color w:val="000000"/>
                <w:sz w:val="20"/>
              </w:rPr>
              <w:t>
6000 Доходы от необменных операций</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62"/>
          <w:p>
            <w:pPr>
              <w:spacing w:after="20"/>
              <w:ind w:left="20"/>
              <w:jc w:val="both"/>
            </w:pPr>
            <w:r>
              <w:rPr>
                <w:rFonts w:ascii="Times New Roman"/>
                <w:b w:val="false"/>
                <w:i w:val="false"/>
                <w:color w:val="000000"/>
                <w:sz w:val="20"/>
              </w:rPr>
              <w:t>
1330 Готовая продукция</w:t>
            </w:r>
          </w:p>
          <w:bookmarkEnd w:id="762"/>
          <w:p>
            <w:pPr>
              <w:spacing w:after="20"/>
              <w:ind w:left="20"/>
              <w:jc w:val="both"/>
            </w:pPr>
            <w:r>
              <w:rPr>
                <w:rFonts w:ascii="Times New Roman"/>
                <w:b w:val="false"/>
                <w:i w:val="false"/>
                <w:color w:val="000000"/>
                <w:sz w:val="20"/>
              </w:rPr>
              <w:t>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63"/>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763"/>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64"/>
          <w:p>
            <w:pPr>
              <w:spacing w:after="20"/>
              <w:ind w:left="20"/>
              <w:jc w:val="both"/>
            </w:pPr>
            <w:r>
              <w:rPr>
                <w:rFonts w:ascii="Times New Roman"/>
                <w:b w:val="false"/>
                <w:i w:val="false"/>
                <w:color w:val="000000"/>
                <w:sz w:val="20"/>
              </w:rPr>
              <w:t>
2391 Накопленная амортизация основных средств</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65"/>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66"/>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766"/>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67"/>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bookmarkEnd w:id="767"/>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68"/>
          <w:p>
            <w:pPr>
              <w:spacing w:after="20"/>
              <w:ind w:left="20"/>
              <w:jc w:val="both"/>
            </w:pPr>
            <w:r>
              <w:rPr>
                <w:rFonts w:ascii="Times New Roman"/>
                <w:b w:val="false"/>
                <w:i w:val="false"/>
                <w:color w:val="000000"/>
                <w:sz w:val="20"/>
              </w:rPr>
              <w:t>
1050 Счет в иностранной валюте</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69"/>
          <w:p>
            <w:pPr>
              <w:spacing w:after="20"/>
              <w:ind w:left="20"/>
              <w:jc w:val="both"/>
            </w:pPr>
            <w:r>
              <w:rPr>
                <w:rFonts w:ascii="Times New Roman"/>
                <w:b w:val="false"/>
                <w:i w:val="false"/>
                <w:color w:val="000000"/>
                <w:sz w:val="20"/>
              </w:rPr>
              <w:t>
2392 Резерв на обесценение основных средств</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2722 Резерв на обесценение нематериальных активов</w:t>
            </w:r>
          </w:p>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70"/>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bookmarkEnd w:id="770"/>
          <w:p>
            <w:pPr>
              <w:spacing w:after="20"/>
              <w:ind w:left="20"/>
              <w:jc w:val="both"/>
            </w:pPr>
            <w:r>
              <w:rPr>
                <w:rFonts w:ascii="Times New Roman"/>
                <w:b w:val="false"/>
                <w:i w:val="false"/>
                <w:color w:val="000000"/>
                <w:sz w:val="20"/>
              </w:rPr>
              <w:t>
510 Инвестиционная недвижимость 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71"/>
          <w:p>
            <w:pPr>
              <w:spacing w:after="20"/>
              <w:ind w:left="20"/>
              <w:jc w:val="both"/>
            </w:pPr>
            <w:r>
              <w:rPr>
                <w:rFonts w:ascii="Times New Roman"/>
                <w:b w:val="false"/>
                <w:i w:val="false"/>
                <w:color w:val="000000"/>
                <w:sz w:val="20"/>
              </w:rPr>
              <w:t>
7000–7100 Операционные расходы</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
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72"/>
          <w:p>
            <w:pPr>
              <w:spacing w:after="20"/>
              <w:ind w:left="20"/>
              <w:jc w:val="both"/>
            </w:pPr>
            <w:r>
              <w:rPr>
                <w:rFonts w:ascii="Times New Roman"/>
                <w:b w:val="false"/>
                <w:i w:val="false"/>
                <w:color w:val="000000"/>
                <w:sz w:val="20"/>
              </w:rPr>
              <w:t>
2391 Накопленная амортизация основных средств</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73"/>
          <w:p>
            <w:pPr>
              <w:spacing w:after="20"/>
              <w:ind w:left="20"/>
              <w:jc w:val="both"/>
            </w:pPr>
            <w:r>
              <w:rPr>
                <w:rFonts w:ascii="Times New Roman"/>
                <w:b w:val="false"/>
                <w:i w:val="false"/>
                <w:color w:val="000000"/>
                <w:sz w:val="20"/>
              </w:rPr>
              <w:t>
1010 Денежные средства в кассе</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74"/>
          <w:p>
            <w:pPr>
              <w:spacing w:after="20"/>
              <w:ind w:left="20"/>
              <w:jc w:val="both"/>
            </w:pPr>
            <w:r>
              <w:rPr>
                <w:rFonts w:ascii="Times New Roman"/>
                <w:b w:val="false"/>
                <w:i w:val="false"/>
                <w:color w:val="000000"/>
                <w:sz w:val="20"/>
              </w:rPr>
              <w:t>
8011 Материалы</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8012 Оплата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8013 Отчисления от оплаты труда</w:t>
            </w:r>
          </w:p>
          <w:p>
            <w:pPr>
              <w:spacing w:after="20"/>
              <w:ind w:left="20"/>
              <w:jc w:val="both"/>
            </w:pPr>
            <w:r>
              <w:rPr>
                <w:rFonts w:ascii="Times New Roman"/>
                <w:b w:val="false"/>
                <w:i w:val="false"/>
                <w:color w:val="000000"/>
                <w:sz w:val="20"/>
              </w:rPr>
              <w:t>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75"/>
          <w:p>
            <w:pPr>
              <w:spacing w:after="20"/>
              <w:ind w:left="20"/>
              <w:jc w:val="both"/>
            </w:pPr>
            <w:r>
              <w:rPr>
                <w:rFonts w:ascii="Times New Roman"/>
                <w:b w:val="false"/>
                <w:i w:val="false"/>
                <w:color w:val="000000"/>
                <w:sz w:val="20"/>
              </w:rPr>
              <w:t>
2411 Незавершенное строительство</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76"/>
          <w:p>
            <w:pPr>
              <w:spacing w:after="20"/>
              <w:ind w:left="20"/>
              <w:jc w:val="both"/>
            </w:pPr>
            <w:r>
              <w:rPr>
                <w:rFonts w:ascii="Times New Roman"/>
                <w:b w:val="false"/>
                <w:i w:val="false"/>
                <w:color w:val="000000"/>
                <w:sz w:val="20"/>
              </w:rPr>
              <w:t>
1046 КСН республиканского бюджета</w:t>
            </w:r>
          </w:p>
          <w:bookmarkEnd w:id="776"/>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77"/>
          <w:p>
            <w:pPr>
              <w:spacing w:after="20"/>
              <w:ind w:left="20"/>
              <w:jc w:val="both"/>
            </w:pPr>
            <w:r>
              <w:rPr>
                <w:rFonts w:ascii="Times New Roman"/>
                <w:b w:val="false"/>
                <w:i w:val="false"/>
                <w:color w:val="000000"/>
                <w:sz w:val="20"/>
              </w:rPr>
              <w:t>
3010 Краткосрочные внешние займы, полученные</w:t>
            </w:r>
          </w:p>
          <w:bookmarkEnd w:id="777"/>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78"/>
          <w:p>
            <w:pPr>
              <w:spacing w:after="20"/>
              <w:ind w:left="20"/>
              <w:jc w:val="both"/>
            </w:pPr>
            <w:r>
              <w:rPr>
                <w:rFonts w:ascii="Times New Roman"/>
                <w:b w:val="false"/>
                <w:i w:val="false"/>
                <w:color w:val="000000"/>
                <w:sz w:val="20"/>
              </w:rPr>
              <w:t>
3010 Краткосрочные внешние займы, полученные</w:t>
            </w:r>
          </w:p>
          <w:bookmarkEnd w:id="778"/>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79"/>
          <w:p>
            <w:pPr>
              <w:spacing w:after="20"/>
              <w:ind w:left="20"/>
              <w:jc w:val="both"/>
            </w:pPr>
            <w:r>
              <w:rPr>
                <w:rFonts w:ascii="Times New Roman"/>
                <w:b w:val="false"/>
                <w:i w:val="false"/>
                <w:color w:val="000000"/>
                <w:sz w:val="20"/>
              </w:rPr>
              <w:t>
3010 Краткосрочные внешние займы, полученные</w:t>
            </w:r>
          </w:p>
          <w:bookmarkEnd w:id="779"/>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80"/>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bookmarkEnd w:id="780"/>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81"/>
          <w:p>
            <w:pPr>
              <w:spacing w:after="20"/>
              <w:ind w:left="20"/>
              <w:jc w:val="both"/>
            </w:pPr>
            <w:r>
              <w:rPr>
                <w:rFonts w:ascii="Times New Roman"/>
                <w:b w:val="false"/>
                <w:i w:val="false"/>
                <w:color w:val="000000"/>
                <w:sz w:val="20"/>
              </w:rPr>
              <w:t>
1050 Счет в иностранной валюте</w:t>
            </w:r>
          </w:p>
          <w:bookmarkEnd w:id="781"/>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82"/>
          <w:p>
            <w:pPr>
              <w:spacing w:after="20"/>
              <w:ind w:left="20"/>
              <w:jc w:val="both"/>
            </w:pPr>
            <w:r>
              <w:rPr>
                <w:rFonts w:ascii="Times New Roman"/>
                <w:b w:val="false"/>
                <w:i w:val="false"/>
                <w:color w:val="000000"/>
                <w:sz w:val="20"/>
              </w:rPr>
              <w:t>
1046 КСН республиканского бюджета</w:t>
            </w:r>
          </w:p>
          <w:bookmarkEnd w:id="782"/>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Доходы от размещения ценных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83"/>
          <w:p>
            <w:pPr>
              <w:spacing w:after="20"/>
              <w:ind w:left="20"/>
              <w:jc w:val="both"/>
            </w:pPr>
            <w:r>
              <w:rPr>
                <w:rFonts w:ascii="Times New Roman"/>
                <w:b w:val="false"/>
                <w:i w:val="false"/>
                <w:color w:val="000000"/>
                <w:sz w:val="20"/>
              </w:rPr>
              <w:t>
1080 Плановые назначения на принятие обязательств по индивидуальному плану финансирования</w:t>
            </w:r>
          </w:p>
          <w:bookmarkEnd w:id="783"/>
          <w:p>
            <w:pPr>
              <w:spacing w:after="20"/>
              <w:ind w:left="20"/>
              <w:jc w:val="both"/>
            </w:pPr>
            <w:r>
              <w:rPr>
                <w:rFonts w:ascii="Times New Roman"/>
                <w:b w:val="false"/>
                <w:i w:val="false"/>
                <w:color w:val="000000"/>
                <w:sz w:val="20"/>
              </w:rPr>
              <w:t>
1090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84"/>
          <w:p>
            <w:pPr>
              <w:spacing w:after="20"/>
              <w:ind w:left="20"/>
              <w:jc w:val="both"/>
            </w:pPr>
            <w:r>
              <w:rPr>
                <w:rFonts w:ascii="Times New Roman"/>
                <w:b w:val="false"/>
                <w:i w:val="false"/>
                <w:color w:val="000000"/>
                <w:sz w:val="20"/>
              </w:rPr>
              <w:t>
1110 Краткосрочные займы, предоставленные</w:t>
            </w:r>
          </w:p>
          <w:bookmarkEnd w:id="784"/>
          <w:p>
            <w:pPr>
              <w:spacing w:after="20"/>
              <w:ind w:left="20"/>
              <w:jc w:val="both"/>
            </w:pPr>
            <w:r>
              <w:rPr>
                <w:rFonts w:ascii="Times New Roman"/>
                <w:b w:val="false"/>
                <w:i w:val="false"/>
                <w:color w:val="000000"/>
                <w:sz w:val="20"/>
              </w:rPr>
              <w:t>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8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85"/>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86"/>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786"/>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87"/>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bookmarkEnd w:id="787"/>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7483 Расходы от первоначального признания выданных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Доходы от первоначального признания выданных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88"/>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788"/>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89"/>
          <w:p>
            <w:pPr>
              <w:spacing w:after="20"/>
              <w:ind w:left="20"/>
              <w:jc w:val="both"/>
            </w:pPr>
            <w:r>
              <w:rPr>
                <w:rFonts w:ascii="Times New Roman"/>
                <w:b w:val="false"/>
                <w:i w:val="false"/>
                <w:color w:val="000000"/>
                <w:sz w:val="20"/>
              </w:rPr>
              <w:t>
1110 Краткосрочные займы, предоставленные</w:t>
            </w:r>
          </w:p>
          <w:bookmarkEnd w:id="789"/>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90"/>
          <w:p>
            <w:pPr>
              <w:spacing w:after="20"/>
              <w:ind w:left="20"/>
              <w:jc w:val="both"/>
            </w:pPr>
            <w:r>
              <w:rPr>
                <w:rFonts w:ascii="Times New Roman"/>
                <w:b w:val="false"/>
                <w:i w:val="false"/>
                <w:color w:val="000000"/>
                <w:sz w:val="20"/>
              </w:rPr>
              <w:t>
1110 Краткосрочные займы, предоставленные</w:t>
            </w:r>
          </w:p>
          <w:bookmarkEnd w:id="790"/>
          <w:p>
            <w:pPr>
              <w:spacing w:after="20"/>
              <w:ind w:left="20"/>
              <w:jc w:val="both"/>
            </w:pPr>
            <w:r>
              <w:rPr>
                <w:rFonts w:ascii="Times New Roman"/>
                <w:b w:val="false"/>
                <w:i w:val="false"/>
                <w:color w:val="000000"/>
                <w:sz w:val="20"/>
              </w:rPr>
              <w:t>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91"/>
          <w:p>
            <w:pPr>
              <w:spacing w:after="20"/>
              <w:ind w:left="20"/>
              <w:jc w:val="both"/>
            </w:pPr>
            <w:r>
              <w:rPr>
                <w:rFonts w:ascii="Times New Roman"/>
                <w:b w:val="false"/>
                <w:i w:val="false"/>
                <w:color w:val="000000"/>
                <w:sz w:val="20"/>
              </w:rPr>
              <w:t>
1046 КСН республиканского бюджета</w:t>
            </w:r>
          </w:p>
          <w:bookmarkEnd w:id="791"/>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92"/>
          <w:p>
            <w:pPr>
              <w:spacing w:after="20"/>
              <w:ind w:left="20"/>
              <w:jc w:val="both"/>
            </w:pPr>
            <w:r>
              <w:rPr>
                <w:rFonts w:ascii="Times New Roman"/>
                <w:b w:val="false"/>
                <w:i w:val="false"/>
                <w:color w:val="000000"/>
                <w:sz w:val="20"/>
              </w:rPr>
              <w:t>
1110 Краткосрочные займы, предоставленные</w:t>
            </w:r>
          </w:p>
          <w:bookmarkEnd w:id="792"/>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93"/>
          <w:p>
            <w:pPr>
              <w:spacing w:after="20"/>
              <w:ind w:left="20"/>
              <w:jc w:val="both"/>
            </w:pPr>
            <w:r>
              <w:rPr>
                <w:rFonts w:ascii="Times New Roman"/>
                <w:b w:val="false"/>
                <w:i w:val="false"/>
                <w:color w:val="000000"/>
                <w:sz w:val="20"/>
              </w:rPr>
              <w:t>
1110 Краткосрочные займы предоставленные</w:t>
            </w:r>
          </w:p>
          <w:bookmarkEnd w:id="793"/>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94"/>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794"/>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95"/>
          <w:p>
            <w:pPr>
              <w:spacing w:after="20"/>
              <w:ind w:left="20"/>
              <w:jc w:val="both"/>
            </w:pPr>
            <w:r>
              <w:rPr>
                <w:rFonts w:ascii="Times New Roman"/>
                <w:b w:val="false"/>
                <w:i w:val="false"/>
                <w:color w:val="000000"/>
                <w:sz w:val="20"/>
              </w:rPr>
              <w:t>
1110 Краткосрочные займы предоставленные</w:t>
            </w:r>
          </w:p>
          <w:bookmarkEnd w:id="795"/>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96"/>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796"/>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97"/>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797"/>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9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798"/>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99"/>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799"/>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00"/>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800"/>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0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801"/>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02"/>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802"/>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03"/>
          <w:p>
            <w:pPr>
              <w:spacing w:after="20"/>
              <w:ind w:left="20"/>
              <w:jc w:val="both"/>
            </w:pPr>
            <w:r>
              <w:rPr>
                <w:rFonts w:ascii="Times New Roman"/>
                <w:b w:val="false"/>
                <w:i w:val="false"/>
                <w:color w:val="000000"/>
                <w:sz w:val="20"/>
              </w:rPr>
              <w:t>
2300 Основные средства (по договорам концессии)</w:t>
            </w:r>
          </w:p>
          <w:bookmarkEnd w:id="803"/>
          <w:p>
            <w:pPr>
              <w:spacing w:after="20"/>
              <w:ind w:left="20"/>
              <w:jc w:val="both"/>
            </w:pPr>
            <w:r>
              <w:rPr>
                <w:rFonts w:ascii="Times New Roman"/>
                <w:b w:val="false"/>
                <w:i w:val="false"/>
                <w:color w:val="000000"/>
                <w:sz w:val="20"/>
              </w:rPr>
              <w:t>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04"/>
          <w:p>
            <w:pPr>
              <w:spacing w:after="20"/>
              <w:ind w:left="20"/>
              <w:jc w:val="both"/>
            </w:pPr>
            <w:r>
              <w:rPr>
                <w:rFonts w:ascii="Times New Roman"/>
                <w:b w:val="false"/>
                <w:i w:val="false"/>
                <w:color w:val="000000"/>
                <w:sz w:val="20"/>
              </w:rPr>
              <w:t>
2300 Основные средства</w:t>
            </w:r>
          </w:p>
          <w:bookmarkEnd w:id="804"/>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05"/>
          <w:p>
            <w:pPr>
              <w:spacing w:after="20"/>
              <w:ind w:left="20"/>
              <w:jc w:val="both"/>
            </w:pPr>
            <w:r>
              <w:rPr>
                <w:rFonts w:ascii="Times New Roman"/>
                <w:b w:val="false"/>
                <w:i w:val="false"/>
                <w:color w:val="000000"/>
                <w:sz w:val="20"/>
              </w:rPr>
              <w:t>
2300 Основные средства</w:t>
            </w:r>
          </w:p>
          <w:bookmarkEnd w:id="805"/>
          <w:p>
            <w:pPr>
              <w:spacing w:after="20"/>
              <w:ind w:left="20"/>
              <w:jc w:val="both"/>
            </w:pPr>
            <w:r>
              <w:rPr>
                <w:rFonts w:ascii="Times New Roman"/>
                <w:b w:val="false"/>
                <w:i w:val="false"/>
                <w:color w:val="000000"/>
                <w:sz w:val="20"/>
              </w:rPr>
              <w:t>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06"/>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806"/>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07"/>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807"/>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0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808"/>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09"/>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bookmarkEnd w:id="809"/>
          <w:p>
            <w:pPr>
              <w:spacing w:after="20"/>
              <w:ind w:left="20"/>
              <w:jc w:val="both"/>
            </w:pPr>
            <w:r>
              <w:rPr>
                <w:rFonts w:ascii="Times New Roman"/>
                <w:b w:val="false"/>
                <w:i w:val="false"/>
                <w:color w:val="000000"/>
                <w:sz w:val="20"/>
              </w:rPr>
              <w:t>
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10"/>
          <w:p>
            <w:pPr>
              <w:spacing w:after="20"/>
              <w:ind w:left="20"/>
              <w:jc w:val="both"/>
            </w:pPr>
            <w:r>
              <w:rPr>
                <w:rFonts w:ascii="Times New Roman"/>
                <w:b w:val="false"/>
                <w:i w:val="false"/>
                <w:color w:val="000000"/>
                <w:sz w:val="20"/>
              </w:rPr>
              <w:t>
3040 Краткосрочные обязательства по проектам государственно- частного партнерства</w:t>
            </w:r>
          </w:p>
          <w:bookmarkEnd w:id="810"/>
          <w:p>
            <w:pPr>
              <w:spacing w:after="20"/>
              <w:ind w:left="20"/>
              <w:jc w:val="both"/>
            </w:pPr>
            <w:r>
              <w:rPr>
                <w:rFonts w:ascii="Times New Roman"/>
                <w:b w:val="false"/>
                <w:i w:val="false"/>
                <w:color w:val="000000"/>
                <w:sz w:val="20"/>
              </w:rPr>
              <w:t>
4040 Долгосрочные обязательств по проектам государственно- 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11"/>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bookmarkEnd w:id="811"/>
          <w:p>
            <w:pPr>
              <w:spacing w:after="20"/>
              <w:ind w:left="20"/>
              <w:jc w:val="both"/>
            </w:pPr>
            <w:r>
              <w:rPr>
                <w:rFonts w:ascii="Times New Roman"/>
                <w:b w:val="false"/>
                <w:i w:val="false"/>
                <w:color w:val="000000"/>
                <w:sz w:val="20"/>
              </w:rPr>
              <w:t>
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12"/>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bookmarkEnd w:id="812"/>
          <w:p>
            <w:pPr>
              <w:spacing w:after="20"/>
              <w:ind w:left="20"/>
              <w:jc w:val="both"/>
            </w:pPr>
            <w:r>
              <w:rPr>
                <w:rFonts w:ascii="Times New Roman"/>
                <w:b w:val="false"/>
                <w:i w:val="false"/>
                <w:color w:val="000000"/>
                <w:sz w:val="20"/>
              </w:rPr>
              <w:t>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13"/>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bookmarkEnd w:id="813"/>
          <w:p>
            <w:pPr>
              <w:spacing w:after="20"/>
              <w:ind w:left="20"/>
              <w:jc w:val="both"/>
            </w:pPr>
            <w:r>
              <w:rPr>
                <w:rFonts w:ascii="Times New Roman"/>
                <w:b w:val="false"/>
                <w:i w:val="false"/>
                <w:color w:val="000000"/>
                <w:sz w:val="20"/>
              </w:rPr>
              <w:t>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Долгосрочные обязательства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14"/>
          <w:p>
            <w:pPr>
              <w:spacing w:after="20"/>
              <w:ind w:left="20"/>
              <w:jc w:val="both"/>
            </w:pPr>
            <w:r>
              <w:rPr>
                <w:rFonts w:ascii="Times New Roman"/>
                <w:b w:val="false"/>
                <w:i w:val="false"/>
                <w:color w:val="000000"/>
                <w:sz w:val="20"/>
              </w:rPr>
              <w:t>
1280 Прочая краткосрочная дебиторская задолженность,</w:t>
            </w:r>
          </w:p>
          <w:bookmarkEnd w:id="814"/>
          <w:p>
            <w:pPr>
              <w:spacing w:after="20"/>
              <w:ind w:left="20"/>
              <w:jc w:val="both"/>
            </w:pPr>
            <w:r>
              <w:rPr>
                <w:rFonts w:ascii="Times New Roman"/>
                <w:b w:val="false"/>
                <w:i w:val="false"/>
                <w:color w:val="000000"/>
                <w:sz w:val="20"/>
              </w:rPr>
              <w:t>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15"/>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815"/>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16"/>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816"/>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17"/>
          <w:p>
            <w:pPr>
              <w:spacing w:after="20"/>
              <w:ind w:left="20"/>
              <w:jc w:val="both"/>
            </w:pPr>
            <w:r>
              <w:rPr>
                <w:rFonts w:ascii="Times New Roman"/>
                <w:b w:val="false"/>
                <w:i w:val="false"/>
                <w:color w:val="000000"/>
                <w:sz w:val="20"/>
              </w:rPr>
              <w:t>
1280 Прочая краткосрочная дебиторская задолженность,</w:t>
            </w:r>
          </w:p>
          <w:bookmarkEnd w:id="817"/>
          <w:p>
            <w:pPr>
              <w:spacing w:after="20"/>
              <w:ind w:left="20"/>
              <w:jc w:val="both"/>
            </w:pPr>
            <w:r>
              <w:rPr>
                <w:rFonts w:ascii="Times New Roman"/>
                <w:b w:val="false"/>
                <w:i w:val="false"/>
                <w:color w:val="000000"/>
                <w:sz w:val="20"/>
              </w:rPr>
              <w:t>
2230 Прочая долгосрочная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18"/>
          <w:p>
            <w:pPr>
              <w:spacing w:after="20"/>
              <w:ind w:left="20"/>
              <w:jc w:val="both"/>
            </w:pPr>
            <w:r>
              <w:rPr>
                <w:rFonts w:ascii="Times New Roman"/>
                <w:b w:val="false"/>
                <w:i w:val="false"/>
                <w:color w:val="000000"/>
                <w:sz w:val="20"/>
              </w:rPr>
              <w:t>
Раздел 13. Корреспонденция счетов</w:t>
            </w:r>
          </w:p>
          <w:bookmarkEnd w:id="818"/>
          <w:p>
            <w:pPr>
              <w:spacing w:after="20"/>
              <w:ind w:left="20"/>
              <w:jc w:val="both"/>
            </w:pPr>
            <w:r>
              <w:rPr>
                <w:rFonts w:ascii="Times New Roman"/>
                <w:b w:val="false"/>
                <w:i w:val="false"/>
                <w:color w:val="000000"/>
                <w:sz w:val="20"/>
              </w:rPr>
              <w:t>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Доходы от поступлений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центрального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местного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Специального государственного фонда центрального уполномоченного органа,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сумм, переданных в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19"/>
          <w:p>
            <w:pPr>
              <w:spacing w:after="20"/>
              <w:ind w:left="20"/>
              <w:jc w:val="both"/>
            </w:pPr>
            <w:r>
              <w:rPr>
                <w:rFonts w:ascii="Times New Roman"/>
                <w:b w:val="false"/>
                <w:i w:val="false"/>
                <w:color w:val="000000"/>
                <w:sz w:val="20"/>
              </w:rPr>
              <w:t>
1076 КСН Специального государственного фонда</w:t>
            </w:r>
          </w:p>
          <w:bookmarkEnd w:id="819"/>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20"/>
          <w:p>
            <w:pPr>
              <w:spacing w:after="20"/>
              <w:ind w:left="20"/>
              <w:jc w:val="both"/>
            </w:pPr>
            <w:r>
              <w:rPr>
                <w:rFonts w:ascii="Times New Roman"/>
                <w:b w:val="false"/>
                <w:i w:val="false"/>
                <w:color w:val="000000"/>
                <w:sz w:val="20"/>
              </w:rPr>
              <w:t>
7493 Расходы Специального государственного фонда</w:t>
            </w:r>
          </w:p>
          <w:bookmarkEnd w:id="820"/>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21"/>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Специальный государственный фонд</w:t>
            </w:r>
          </w:p>
          <w:bookmarkEnd w:id="821"/>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22"/>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bookmarkEnd w:id="822"/>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r>
    </w:tbl>
    <w:bookmarkStart w:name="z1076" w:id="823"/>
    <w:p>
      <w:pPr>
        <w:spacing w:after="0"/>
        <w:ind w:left="0"/>
        <w:jc w:val="both"/>
      </w:pPr>
      <w:r>
        <w:rPr>
          <w:rFonts w:ascii="Times New Roman"/>
          <w:b w:val="false"/>
          <w:i w:val="false"/>
          <w:color w:val="000000"/>
          <w:sz w:val="28"/>
        </w:rPr>
        <w:t>
      Примечание:</w:t>
      </w:r>
    </w:p>
    <w:bookmarkEnd w:id="823"/>
    <w:bookmarkStart w:name="z1077" w:id="824"/>
    <w:p>
      <w:pPr>
        <w:spacing w:after="0"/>
        <w:ind w:left="0"/>
        <w:jc w:val="both"/>
      </w:pPr>
      <w:r>
        <w:rPr>
          <w:rFonts w:ascii="Times New Roman"/>
          <w:b w:val="false"/>
          <w:i w:val="false"/>
          <w:color w:val="000000"/>
          <w:sz w:val="28"/>
        </w:rPr>
        <w:t>
      Расшифровка аббревиатур:</w:t>
      </w:r>
    </w:p>
    <w:bookmarkEnd w:id="824"/>
    <w:bookmarkStart w:name="z1078" w:id="825"/>
    <w:p>
      <w:pPr>
        <w:spacing w:after="0"/>
        <w:ind w:left="0"/>
        <w:jc w:val="both"/>
      </w:pPr>
      <w:r>
        <w:rPr>
          <w:rFonts w:ascii="Times New Roman"/>
          <w:b w:val="false"/>
          <w:i w:val="false"/>
          <w:color w:val="000000"/>
          <w:sz w:val="28"/>
        </w:rPr>
        <w:t>
      КСН – контрольный счет наличности;</w:t>
      </w:r>
    </w:p>
    <w:bookmarkEnd w:id="825"/>
    <w:bookmarkStart w:name="z1079" w:id="826"/>
    <w:p>
      <w:pPr>
        <w:spacing w:after="0"/>
        <w:ind w:left="0"/>
        <w:jc w:val="both"/>
      </w:pPr>
      <w:r>
        <w:rPr>
          <w:rFonts w:ascii="Times New Roman"/>
          <w:b w:val="false"/>
          <w:i w:val="false"/>
          <w:color w:val="000000"/>
          <w:sz w:val="28"/>
        </w:rPr>
        <w:t>
      ГЦВП – Государственный центр по выплате пенсий.</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1081" w:id="827"/>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28"/>
          <w:p>
            <w:pPr>
              <w:spacing w:after="20"/>
              <w:ind w:left="20"/>
              <w:jc w:val="both"/>
            </w:pPr>
            <w:r>
              <w:rPr>
                <w:rFonts w:ascii="Times New Roman"/>
                <w:b w:val="false"/>
                <w:i w:val="false"/>
                <w:color w:val="000000"/>
                <w:sz w:val="20"/>
              </w:rPr>
              <w:t>
Сторнировочная запись по налогам (платежам) по измененному сроку исполнения налогового обязательства</w:t>
            </w:r>
          </w:p>
          <w:bookmarkEnd w:id="828"/>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бюджетом по 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29"/>
          <w:p>
            <w:pPr>
              <w:spacing w:after="20"/>
              <w:ind w:left="20"/>
              <w:jc w:val="both"/>
            </w:pPr>
            <w:r>
              <w:rPr>
                <w:rFonts w:ascii="Times New Roman"/>
                <w:b w:val="false"/>
                <w:i w:val="false"/>
                <w:color w:val="000000"/>
                <w:sz w:val="20"/>
              </w:rPr>
              <w:t>
Начисление резерва по налогам (платежам) по измененному сроку исполнения налогового обязательства</w:t>
            </w:r>
          </w:p>
          <w:bookmarkEnd w:id="829"/>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bookmarkStart w:name="z1084" w:id="830"/>
    <w:p>
      <w:pPr>
        <w:spacing w:after="0"/>
        <w:ind w:left="0"/>
        <w:jc w:val="both"/>
      </w:pPr>
      <w:r>
        <w:rPr>
          <w:rFonts w:ascii="Times New Roman"/>
          <w:b w:val="false"/>
          <w:i w:val="false"/>
          <w:color w:val="000000"/>
          <w:sz w:val="28"/>
        </w:rPr>
        <w:t>
      Примечание:</w:t>
      </w:r>
    </w:p>
    <w:bookmarkEnd w:id="830"/>
    <w:bookmarkStart w:name="z1085" w:id="831"/>
    <w:p>
      <w:pPr>
        <w:spacing w:after="0"/>
        <w:ind w:left="0"/>
        <w:jc w:val="both"/>
      </w:pPr>
      <w:r>
        <w:rPr>
          <w:rFonts w:ascii="Times New Roman"/>
          <w:b w:val="false"/>
          <w:i w:val="false"/>
          <w:color w:val="000000"/>
          <w:sz w:val="28"/>
        </w:rPr>
        <w:t>
      Расшифровка аббревиатур:</w:t>
      </w:r>
    </w:p>
    <w:bookmarkEnd w:id="831"/>
    <w:bookmarkStart w:name="z1086" w:id="832"/>
    <w:p>
      <w:pPr>
        <w:spacing w:after="0"/>
        <w:ind w:left="0"/>
        <w:jc w:val="both"/>
      </w:pPr>
      <w:r>
        <w:rPr>
          <w:rFonts w:ascii="Times New Roman"/>
          <w:b w:val="false"/>
          <w:i w:val="false"/>
          <w:color w:val="000000"/>
          <w:sz w:val="28"/>
        </w:rPr>
        <w:t>
      КСН – контрольный счет наличности;</w:t>
      </w:r>
    </w:p>
    <w:bookmarkEnd w:id="832"/>
    <w:bookmarkStart w:name="z1087" w:id="833"/>
    <w:p>
      <w:pPr>
        <w:spacing w:after="0"/>
        <w:ind w:left="0"/>
        <w:jc w:val="both"/>
      </w:pPr>
      <w:r>
        <w:rPr>
          <w:rFonts w:ascii="Times New Roman"/>
          <w:b w:val="false"/>
          <w:i w:val="false"/>
          <w:color w:val="000000"/>
          <w:sz w:val="28"/>
        </w:rPr>
        <w:t>
      НДС – налог на добавленную стоимость.</w:t>
      </w:r>
    </w:p>
    <w:bookmarkEnd w:id="8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