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deeee" w14:textId="cedee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30 декабря 2024 года № 20/404-VIІІ "О бюджете Оркенского сельского округа Аягозского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16 мая 2025 года № 25/454-VIII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изменение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Оркенского сельского округа Аягозского района на 2025-2027 годы" от 30 декабря 2024 года №20/404-VІIІ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статьями 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 О местном государственном управлении и самоуправлении в Республике Казахстан Аягозский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Оркенского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28641,0 тысяч тенге, в том числе: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8873,0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19768,0 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28649,8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- 8,8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8,8 тысяч тенге, в том числе: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8,8 тысяч тенге"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№25/454-VIII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№20/404-VIІІ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Оркенского сельского округа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