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76d4" w14:textId="38c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20/381-VIІI "О бюджете Бирликского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21/409-VIII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2025-2027 годы" от 05 января 2025 года №20/381-VІII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40 694,0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41 650,2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- 956,2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956,2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956,2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